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gridCol w:w="221"/>
      </w:tblGrid>
      <w:tr w:rsidR="00D326A9" w:rsidTr="00DD3959">
        <w:trPr>
          <w:trHeight w:val="1890"/>
        </w:trPr>
        <w:tc>
          <w:tcPr>
            <w:tcW w:w="2172" w:type="dxa"/>
          </w:tcPr>
          <w:tbl>
            <w:tblPr>
              <w:tblStyle w:val="TableGrid"/>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776"/>
              <w:gridCol w:w="1891"/>
            </w:tblGrid>
            <w:tr w:rsidR="00DD3959" w:rsidTr="00A919A4">
              <w:trPr>
                <w:cantSplit/>
                <w:jc w:val="center"/>
              </w:trPr>
              <w:tc>
                <w:tcPr>
                  <w:tcW w:w="512" w:type="pct"/>
                  <w:vAlign w:val="center"/>
                </w:tcPr>
                <w:p w:rsidR="00DD3959" w:rsidRDefault="00DD3959" w:rsidP="00A66590">
                  <w:pPr>
                    <w:ind w:left="-57" w:right="-57"/>
                    <w:jc w:val="center"/>
                    <w:rPr>
                      <w:rFonts w:ascii="Times New Roman" w:hAnsi="Times New Roman" w:cs="Aharoni"/>
                      <w:noProof/>
                    </w:rPr>
                  </w:pPr>
                  <w:r>
                    <w:rPr>
                      <w:rFonts w:ascii="Times New Roman" w:hAnsi="Times New Roman" w:cs="Aharoni"/>
                      <w:noProof/>
                      <w:lang w:eastAsia="ja-JP"/>
                    </w:rPr>
                    <w:drawing>
                      <wp:anchor distT="0" distB="0" distL="114300" distR="114300" simplePos="0" relativeHeight="251658240" behindDoc="0" locked="0" layoutInCell="1" allowOverlap="1">
                        <wp:simplePos x="0" y="0"/>
                        <wp:positionH relativeFrom="column">
                          <wp:posOffset>235585</wp:posOffset>
                        </wp:positionH>
                        <wp:positionV relativeFrom="paragraph">
                          <wp:posOffset>-620395</wp:posOffset>
                        </wp:positionV>
                        <wp:extent cx="539750" cy="575310"/>
                        <wp:effectExtent l="0" t="0" r="0" b="0"/>
                        <wp:wrapSquare wrapText="bothSides"/>
                        <wp:docPr id="2" name="Picture 1" descr="D:\Thu Ha - D\quan ly\Thongtin In lich\logo truong DHSP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u Ha - D\quan ly\Thongtin In lich\logo truong DHSPK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753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610" w:type="pct"/>
                  <w:vAlign w:val="center"/>
                </w:tcPr>
                <w:p w:rsidR="00DD3959" w:rsidRPr="005431BE" w:rsidRDefault="00B56BC0" w:rsidP="00A66590">
                  <w:pPr>
                    <w:ind w:left="-57" w:right="-57"/>
                    <w:jc w:val="center"/>
                    <w:rPr>
                      <w:rFonts w:ascii="Times New Roman" w:hAnsi="Times New Roman"/>
                      <w:b/>
                      <w:color w:val="006600"/>
                      <w:sz w:val="22"/>
                      <w:szCs w:val="22"/>
                    </w:rPr>
                  </w:pPr>
                  <w:r w:rsidRPr="005431BE">
                    <w:rPr>
                      <w:rFonts w:ascii="Times New Roman" w:hAnsi="Times New Roman"/>
                      <w:b/>
                      <w:color w:val="006600"/>
                      <w:sz w:val="22"/>
                      <w:szCs w:val="22"/>
                    </w:rPr>
                    <w:t xml:space="preserve">UNIVERSITY OF TECHNOLOGY AND </w:t>
                  </w:r>
                  <w:r w:rsidR="00DD3959" w:rsidRPr="005431BE">
                    <w:rPr>
                      <w:rFonts w:ascii="Times New Roman" w:hAnsi="Times New Roman"/>
                      <w:b/>
                      <w:color w:val="006600"/>
                      <w:sz w:val="22"/>
                      <w:szCs w:val="22"/>
                    </w:rPr>
                    <w:t>EDUCATION, HCMC - HCMUTE</w:t>
                  </w:r>
                </w:p>
                <w:p w:rsidR="00DD3959" w:rsidRPr="005431BE" w:rsidRDefault="00DD3959" w:rsidP="00A66590">
                  <w:pPr>
                    <w:ind w:left="-57" w:right="-57"/>
                    <w:jc w:val="center"/>
                    <w:rPr>
                      <w:rFonts w:ascii="Times New Roman" w:hAnsi="Times New Roman"/>
                      <w:b/>
                      <w:color w:val="006600"/>
                      <w:sz w:val="22"/>
                      <w:szCs w:val="22"/>
                    </w:rPr>
                  </w:pPr>
                  <w:r w:rsidRPr="005431BE">
                    <w:rPr>
                      <w:rFonts w:ascii="Times New Roman" w:hAnsi="Times New Roman"/>
                      <w:b/>
                      <w:color w:val="006600"/>
                      <w:sz w:val="22"/>
                      <w:szCs w:val="22"/>
                    </w:rPr>
                    <w:t>VIETNAM JAPAN ORIENTATION  EDUCATION CENTER-VJEC</w:t>
                  </w:r>
                </w:p>
                <w:p w:rsidR="00DD3959" w:rsidRPr="004649D2" w:rsidRDefault="00DD3959" w:rsidP="00A66590">
                  <w:pPr>
                    <w:ind w:left="-57" w:right="-57"/>
                    <w:jc w:val="center"/>
                    <w:rPr>
                      <w:rFonts w:ascii="MS Mincho" w:hAnsi="MS Mincho"/>
                      <w:b/>
                      <w:color w:val="FF0000"/>
                      <w:shd w:val="clear" w:color="auto" w:fill="FFFFFF"/>
                      <w:lang w:eastAsia="ja-JP"/>
                    </w:rPr>
                  </w:pPr>
                  <w:r w:rsidRPr="004649D2">
                    <w:rPr>
                      <w:rFonts w:ascii="MS Gothic" w:eastAsia="MS Gothic" w:hAnsi="MS Gothic" w:cs="MS Gothic" w:hint="eastAsia"/>
                      <w:b/>
                      <w:color w:val="FF0000"/>
                      <w:lang w:eastAsia="ja-JP"/>
                    </w:rPr>
                    <w:t>ホーチミン技術師範大学・</w:t>
                  </w:r>
                  <w:r w:rsidRPr="004649D2">
                    <w:rPr>
                      <w:rFonts w:ascii="MS Gothic" w:eastAsia="MS Gothic" w:hAnsi="MS Gothic" w:cs="MS Gothic" w:hint="eastAsia"/>
                      <w:b/>
                      <w:color w:val="FF0000"/>
                      <w:shd w:val="clear" w:color="auto" w:fill="FFFFFF"/>
                      <w:lang w:eastAsia="ja-JP"/>
                    </w:rPr>
                    <w:t>越日就職トレーニングセンター</w:t>
                  </w:r>
                </w:p>
              </w:tc>
              <w:tc>
                <w:tcPr>
                  <w:tcW w:w="878" w:type="pct"/>
                  <w:vAlign w:val="center"/>
                </w:tcPr>
                <w:p w:rsidR="00DD3959" w:rsidRPr="00DD3959" w:rsidRDefault="00DD3959" w:rsidP="00A66590">
                  <w:pPr>
                    <w:ind w:left="-57" w:right="-57"/>
                    <w:jc w:val="center"/>
                    <w:rPr>
                      <w:rFonts w:ascii="Times New Roman" w:hAnsi="Times New Roman" w:cs="Aharoni"/>
                      <w:noProof/>
                    </w:rPr>
                  </w:pPr>
                  <w:r w:rsidRPr="00DD3959">
                    <w:rPr>
                      <w:rFonts w:ascii="Times New Roman" w:hAnsi="Times New Roman" w:cs="Aharoni"/>
                      <w:noProof/>
                      <w:lang w:eastAsia="ja-JP"/>
                    </w:rPr>
                    <w:drawing>
                      <wp:inline distT="0" distB="0" distL="0" distR="0" wp14:anchorId="05501F6E" wp14:editId="6DD2805F">
                        <wp:extent cx="878097" cy="826282"/>
                        <wp:effectExtent l="19050" t="0" r="0" b="0"/>
                        <wp:docPr id="3" name="Picture 6" descr="D:\2014\VJEC 2014\F-logo tháng 5-2014\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VJEC 2014\F-logo tháng 5-2014\Logo_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108" cy="844171"/>
                                </a:xfrm>
                                <a:prstGeom prst="rect">
                                  <a:avLst/>
                                </a:prstGeom>
                                <a:noFill/>
                                <a:ln w="9525">
                                  <a:noFill/>
                                  <a:miter lim="800000"/>
                                  <a:headEnd/>
                                  <a:tailEnd/>
                                </a:ln>
                              </pic:spPr>
                            </pic:pic>
                          </a:graphicData>
                        </a:graphic>
                      </wp:inline>
                    </w:drawing>
                  </w:r>
                </w:p>
              </w:tc>
            </w:tr>
            <w:tr w:rsidR="00DD3959" w:rsidTr="00A919A4">
              <w:trPr>
                <w:cantSplit/>
                <w:jc w:val="center"/>
              </w:trPr>
              <w:tc>
                <w:tcPr>
                  <w:tcW w:w="5000" w:type="pct"/>
                  <w:gridSpan w:val="3"/>
                  <w:vAlign w:val="center"/>
                </w:tcPr>
                <w:p w:rsidR="00C44874" w:rsidRDefault="00F1779A" w:rsidP="00C44874">
                  <w:pPr>
                    <w:spacing w:before="120"/>
                    <w:ind w:left="-57" w:right="-57"/>
                    <w:jc w:val="center"/>
                    <w:rPr>
                      <w:rFonts w:ascii="Times New Roman" w:hAnsi="Times New Roman"/>
                      <w:b/>
                      <w:color w:val="006600"/>
                    </w:rPr>
                  </w:pPr>
                  <w:r>
                    <w:rPr>
                      <w:rFonts w:ascii="Times New Roman" w:hAnsi="Times New Roman"/>
                      <w:b/>
                      <w:color w:val="00B050"/>
                    </w:rPr>
                    <w:t>w</w:t>
                  </w:r>
                  <w:r w:rsidRPr="00F1779A">
                    <w:rPr>
                      <w:rFonts w:ascii="Times New Roman" w:hAnsi="Times New Roman"/>
                      <w:b/>
                      <w:color w:val="00B050"/>
                      <w:lang w:val="vi-VN"/>
                    </w:rPr>
                    <w:t>ww.</w:t>
                  </w:r>
                  <w:r w:rsidRPr="00F1779A">
                    <w:rPr>
                      <w:rFonts w:ascii="Times New Roman" w:hAnsi="Times New Roman"/>
                      <w:b/>
                      <w:color w:val="006600"/>
                      <w:lang w:val="vi-VN"/>
                    </w:rPr>
                    <w:t xml:space="preserve">hcmute.edu.vn </w:t>
                  </w:r>
                  <w:hyperlink r:id="rId11" w:history="1">
                    <w:r w:rsidR="00DD3959" w:rsidRPr="00F1779A">
                      <w:rPr>
                        <w:rStyle w:val="Hyperlink"/>
                        <w:rFonts w:ascii="Times New Roman" w:hAnsi="Times New Roman"/>
                        <w:b/>
                        <w:color w:val="006600"/>
                      </w:rPr>
                      <w:t>www.vjec.hcmute.edu.vn</w:t>
                    </w:r>
                  </w:hyperlink>
                  <w:r w:rsidR="00DD3959" w:rsidRPr="00F1779A">
                    <w:rPr>
                      <w:rFonts w:ascii="Times New Roman" w:hAnsi="Times New Roman"/>
                      <w:b/>
                      <w:color w:val="006600"/>
                    </w:rPr>
                    <w:t>;</w:t>
                  </w:r>
                </w:p>
                <w:p w:rsidR="00DD3959" w:rsidRDefault="00DD3959" w:rsidP="00C44874">
                  <w:pPr>
                    <w:spacing w:before="120"/>
                    <w:ind w:left="-57" w:right="-57"/>
                    <w:jc w:val="center"/>
                    <w:rPr>
                      <w:rFonts w:ascii="Times New Roman" w:hAnsi="Times New Roman"/>
                      <w:b/>
                      <w:color w:val="006600"/>
                      <w:sz w:val="28"/>
                      <w:szCs w:val="26"/>
                    </w:rPr>
                  </w:pPr>
                  <w:r w:rsidRPr="00CD7E90">
                    <w:rPr>
                      <w:rFonts w:ascii="Times New Roman" w:hAnsi="Times New Roman"/>
                      <w:b/>
                      <w:color w:val="006600"/>
                    </w:rPr>
                    <w:t xml:space="preserve">  </w:t>
                  </w:r>
                  <w:r w:rsidRPr="00CD7E90">
                    <w:rPr>
                      <w:rFonts w:ascii="Times New Roman" w:hAnsi="Times New Roman"/>
                      <w:b/>
                      <w:color w:val="006600"/>
                      <w:sz w:val="28"/>
                      <w:szCs w:val="26"/>
                    </w:rPr>
                    <w:t>facebook: Vi</w:t>
                  </w:r>
                  <w:r w:rsidR="006474D7">
                    <w:rPr>
                      <w:rFonts w:ascii="Times New Roman" w:hAnsi="Times New Roman"/>
                      <w:b/>
                      <w:color w:val="006600"/>
                      <w:sz w:val="28"/>
                      <w:szCs w:val="26"/>
                    </w:rPr>
                    <w:t>et nhat vjec; Tel: 08  38978596; 0963512513</w:t>
                  </w:r>
                </w:p>
                <w:p w:rsidR="00C44874" w:rsidRPr="00C44874" w:rsidRDefault="00C44874" w:rsidP="00C44874">
                  <w:pPr>
                    <w:spacing w:before="120"/>
                    <w:ind w:left="-57" w:right="-57"/>
                    <w:jc w:val="center"/>
                    <w:rPr>
                      <w:rFonts w:ascii="Times New Roman" w:hAnsi="Times New Roman"/>
                      <w:b/>
                      <w:color w:val="006600"/>
                      <w:sz w:val="28"/>
                      <w:szCs w:val="26"/>
                    </w:rPr>
                  </w:pPr>
                </w:p>
              </w:tc>
            </w:tr>
          </w:tbl>
          <w:p w:rsidR="00D326A9" w:rsidRDefault="00D326A9" w:rsidP="00B55486">
            <w:pPr>
              <w:tabs>
                <w:tab w:val="left" w:pos="1069"/>
              </w:tabs>
              <w:rPr>
                <w:rFonts w:ascii="Times New Roman" w:hAnsi="Times New Roman"/>
                <w:b/>
              </w:rPr>
            </w:pPr>
          </w:p>
        </w:tc>
        <w:tc>
          <w:tcPr>
            <w:tcW w:w="8106" w:type="dxa"/>
          </w:tcPr>
          <w:p w:rsidR="00D326A9" w:rsidRDefault="00D326A9" w:rsidP="00A66590">
            <w:pPr>
              <w:rPr>
                <w:rFonts w:ascii="Times New Roman" w:hAnsi="Times New Roman"/>
                <w:b/>
              </w:rPr>
            </w:pPr>
            <w:r>
              <w:rPr>
                <w:rFonts w:ascii="Times New Roman" w:hAnsi="Times New Roman"/>
                <w:b/>
              </w:rPr>
              <w:t xml:space="preserve"> </w:t>
            </w:r>
          </w:p>
        </w:tc>
      </w:tr>
    </w:tbl>
    <w:p w:rsidR="001577CC" w:rsidRDefault="00C037CE" w:rsidP="00B01569">
      <w:pPr>
        <w:pStyle w:val="Default"/>
        <w:ind w:firstLine="720"/>
        <w:rPr>
          <w:color w:val="333333"/>
        </w:rPr>
      </w:pPr>
      <w:r w:rsidRPr="006D16A0">
        <w:rPr>
          <w:color w:val="333333"/>
        </w:rPr>
        <w:t>Trường ĐHSPKT TP HCM</w:t>
      </w:r>
      <w:r>
        <w:rPr>
          <w:color w:val="333333"/>
        </w:rPr>
        <w:t xml:space="preserve"> </w:t>
      </w:r>
      <w:r w:rsidRPr="00F1779A">
        <w:rPr>
          <w:lang w:val="vi-VN"/>
        </w:rPr>
        <w:t>(www.hcmute.edu.vn)</w:t>
      </w:r>
      <w:r w:rsidRPr="006D16A0">
        <w:rPr>
          <w:color w:val="333333"/>
        </w:rPr>
        <w:t xml:space="preserve"> </w:t>
      </w:r>
      <w:r>
        <w:rPr>
          <w:color w:val="333333"/>
        </w:rPr>
        <w:t xml:space="preserve">là trường hàng đầu của Việt nam đào tạo </w:t>
      </w:r>
    </w:p>
    <w:p w:rsidR="00B01569" w:rsidRDefault="00C037CE" w:rsidP="00B01569">
      <w:pPr>
        <w:pStyle w:val="Default"/>
        <w:rPr>
          <w:sz w:val="23"/>
          <w:szCs w:val="23"/>
        </w:rPr>
      </w:pPr>
      <w:r>
        <w:rPr>
          <w:color w:val="333333"/>
        </w:rPr>
        <w:t>kỹ sư công nghệ và giáo viên giảng dạy kỹ thuật</w:t>
      </w:r>
      <w:r>
        <w:rPr>
          <w:sz w:val="23"/>
          <w:szCs w:val="23"/>
        </w:rPr>
        <w:t xml:space="preserve">. Trường hiện tại có 21000 sinh viên đang theo học các ngành kỹ thuật điện điện tử, cơ khí, Công nghệ thông tin, cơ </w:t>
      </w:r>
      <w:r w:rsidR="00B01569">
        <w:rPr>
          <w:sz w:val="23"/>
          <w:szCs w:val="23"/>
        </w:rPr>
        <w:t xml:space="preserve">khí chế tạo máy, CAD, CAM, CNC, </w:t>
      </w:r>
      <w:r>
        <w:rPr>
          <w:sz w:val="23"/>
          <w:szCs w:val="23"/>
        </w:rPr>
        <w:t>Cơ khí ô tô, hóa thực phẩm, công nghệ môi trường,</w:t>
      </w:r>
      <w:r w:rsidR="00B01569">
        <w:rPr>
          <w:sz w:val="23"/>
          <w:szCs w:val="23"/>
        </w:rPr>
        <w:t xml:space="preserve"> </w:t>
      </w:r>
      <w:r>
        <w:rPr>
          <w:sz w:val="23"/>
          <w:szCs w:val="23"/>
        </w:rPr>
        <w:t xml:space="preserve">Xây dựng, công nghiệp may và thời trang,  kinh tế, tài chính, </w:t>
      </w:r>
    </w:p>
    <w:p w:rsidR="00C037CE" w:rsidRDefault="00C037CE" w:rsidP="00B01569">
      <w:pPr>
        <w:pStyle w:val="Default"/>
        <w:rPr>
          <w:sz w:val="23"/>
          <w:szCs w:val="23"/>
        </w:rPr>
      </w:pPr>
      <w:r>
        <w:rPr>
          <w:sz w:val="23"/>
          <w:szCs w:val="23"/>
        </w:rPr>
        <w:t xml:space="preserve">kế toán và sư phạm kỹ thuật… </w:t>
      </w:r>
    </w:p>
    <w:p w:rsidR="00C037CE" w:rsidRDefault="00C037CE" w:rsidP="00B01569">
      <w:pPr>
        <w:pStyle w:val="Default"/>
        <w:ind w:firstLine="720"/>
        <w:rPr>
          <w:sz w:val="23"/>
          <w:szCs w:val="23"/>
        </w:rPr>
      </w:pPr>
      <w:r>
        <w:rPr>
          <w:sz w:val="23"/>
          <w:szCs w:val="23"/>
        </w:rPr>
        <w:t>Các kỹ sư được trang bị trình độ chuyên ngành tốt,</w:t>
      </w:r>
      <w:r w:rsidR="00B01569">
        <w:rPr>
          <w:sz w:val="23"/>
          <w:szCs w:val="23"/>
        </w:rPr>
        <w:t xml:space="preserve"> có kỹ năng, tác phong làm việc </w:t>
      </w:r>
      <w:r>
        <w:rPr>
          <w:sz w:val="23"/>
          <w:szCs w:val="23"/>
        </w:rPr>
        <w:t xml:space="preserve">chuyên nghiệp, là nguồn nhân lực tiềm năng đáp ứng nhu cầu phát triển của xã hội hiện đại. </w:t>
      </w:r>
    </w:p>
    <w:p w:rsidR="00C037CE" w:rsidRDefault="00C037CE" w:rsidP="00B01569">
      <w:pPr>
        <w:pStyle w:val="Default"/>
        <w:ind w:firstLine="720"/>
        <w:rPr>
          <w:sz w:val="23"/>
          <w:szCs w:val="23"/>
        </w:rPr>
      </w:pPr>
      <w:r>
        <w:rPr>
          <w:sz w:val="23"/>
          <w:szCs w:val="23"/>
        </w:rPr>
        <w:t xml:space="preserve">HCMUTE là trường tiên phong trong trong cả nước cung cấp giáo viên giảng dạy kỹ thuật cho các trường đại học, cao đẳng và trường nghề của Việt Nam. </w:t>
      </w:r>
    </w:p>
    <w:p w:rsidR="00C037CE" w:rsidRDefault="00C037CE" w:rsidP="00B01569">
      <w:pPr>
        <w:pStyle w:val="Default"/>
      </w:pPr>
    </w:p>
    <w:p w:rsidR="00C037CE" w:rsidRDefault="00C037CE" w:rsidP="00B01569">
      <w:pPr>
        <w:pStyle w:val="Default"/>
        <w:ind w:firstLine="720"/>
        <w:rPr>
          <w:sz w:val="23"/>
          <w:szCs w:val="23"/>
        </w:rPr>
      </w:pPr>
      <w:r>
        <w:t xml:space="preserve"> </w:t>
      </w:r>
      <w:r w:rsidRPr="00B01569">
        <w:rPr>
          <w:bCs/>
          <w:i/>
          <w:iCs/>
          <w:sz w:val="23"/>
          <w:szCs w:val="23"/>
        </w:rPr>
        <w:t xml:space="preserve">Trung tâm hướng nghiệp và đào tạo việt nhật – VJEC  HCMUTE của trường ĐHSPKT TP HCM thành lập 2014 nhằm </w:t>
      </w:r>
      <w:r w:rsidRPr="00B01569">
        <w:rPr>
          <w:i/>
          <w:sz w:val="23"/>
          <w:szCs w:val="23"/>
        </w:rPr>
        <w:t>mục tiêu củng cố và phát triển hợp tác giữa Nhà trường với các đối tác Nhật bản trong đào tạo cung cấp nguồn nhân lực kỹ thuật có trang bị tiếng Nhật, kỹ năng tác phong công nghiệp, hỗ trợ sinh viên thực tập, tư vấn du học, hướng nghiệp, tổ chức hợp tác nghiên cứu khoa học chuyển giao công nghệ, thực hiện các hoạt động giao lưu văn hóa Việt Nhật cho sinh viên và giáo viên Việt nam</w:t>
      </w:r>
      <w:r>
        <w:rPr>
          <w:sz w:val="23"/>
          <w:szCs w:val="23"/>
        </w:rPr>
        <w:t>.</w:t>
      </w:r>
    </w:p>
    <w:p w:rsidR="001577CC" w:rsidRDefault="00C037CE" w:rsidP="00B01569">
      <w:pPr>
        <w:pStyle w:val="Default"/>
        <w:ind w:firstLine="720"/>
        <w:jc w:val="both"/>
        <w:rPr>
          <w:sz w:val="23"/>
          <w:szCs w:val="23"/>
        </w:rPr>
      </w:pPr>
      <w:r>
        <w:rPr>
          <w:b/>
          <w:bCs/>
          <w:i/>
          <w:iCs/>
          <w:sz w:val="23"/>
          <w:szCs w:val="23"/>
        </w:rPr>
        <w:t xml:space="preserve">VJEC góp phần cung cấp nguồn nhân lực kỹ thuật chất lượng cao cho xã hội </w:t>
      </w:r>
      <w:r>
        <w:rPr>
          <w:sz w:val="23"/>
          <w:szCs w:val="23"/>
        </w:rPr>
        <w:t xml:space="preserve">và đặc biệt là giúp sinh viên có cơ hội học tập tiếng Nhật, cơ hội chọn lựa nghề nghiệp và làm việc sau khi tốt nghiệp tại các </w:t>
      </w:r>
    </w:p>
    <w:p w:rsidR="00C037CE" w:rsidRDefault="00C037CE" w:rsidP="001577CC">
      <w:pPr>
        <w:pStyle w:val="Default"/>
        <w:jc w:val="both"/>
        <w:rPr>
          <w:sz w:val="23"/>
          <w:szCs w:val="23"/>
        </w:rPr>
      </w:pPr>
      <w:r>
        <w:rPr>
          <w:sz w:val="23"/>
          <w:szCs w:val="23"/>
        </w:rPr>
        <w:t xml:space="preserve">tập đoàn lớn trên thế giới và các tập đoàn đa quốc gia của Nhật. </w:t>
      </w:r>
    </w:p>
    <w:p w:rsidR="001577CC" w:rsidRDefault="00061B3F" w:rsidP="00D326A9">
      <w:pPr>
        <w:jc w:val="both"/>
        <w:rPr>
          <w:rFonts w:ascii="Times New Roman" w:hAnsi="Times New Roman"/>
        </w:rPr>
      </w:pPr>
      <w:r>
        <w:rPr>
          <w:noProof/>
          <w:color w:val="339966"/>
          <w:lang w:eastAsia="ja-JP"/>
        </w:rPr>
        <w:drawing>
          <wp:anchor distT="0" distB="0" distL="114300" distR="114300" simplePos="0" relativeHeight="251665408" behindDoc="1" locked="0" layoutInCell="0" allowOverlap="1" wp14:anchorId="47BCE812" wp14:editId="351FD654">
            <wp:simplePos x="0" y="0"/>
            <wp:positionH relativeFrom="margin">
              <wp:posOffset>335915</wp:posOffset>
            </wp:positionH>
            <wp:positionV relativeFrom="margin">
              <wp:posOffset>5396230</wp:posOffset>
            </wp:positionV>
            <wp:extent cx="6054090" cy="3046095"/>
            <wp:effectExtent l="0" t="0" r="3810" b="1905"/>
            <wp:wrapNone/>
            <wp:docPr id="5" name="Picture 5" descr="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349256" descr="Logo_JPE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6054090" cy="3046095"/>
                    </a:xfrm>
                    <a:prstGeom prst="rect">
                      <a:avLst/>
                    </a:prstGeom>
                    <a:noFill/>
                  </pic:spPr>
                </pic:pic>
              </a:graphicData>
            </a:graphic>
            <wp14:sizeRelH relativeFrom="page">
              <wp14:pctWidth>0</wp14:pctWidth>
            </wp14:sizeRelH>
            <wp14:sizeRelV relativeFrom="page">
              <wp14:pctHeight>0</wp14:pctHeight>
            </wp14:sizeRelV>
          </wp:anchor>
        </w:drawing>
      </w:r>
      <w:r w:rsidR="00D326A9">
        <w:rPr>
          <w:rFonts w:ascii="Times New Roman" w:hAnsi="Times New Roman"/>
          <w:lang w:val="vi-VN"/>
        </w:rPr>
        <w:t xml:space="preserve"> </w:t>
      </w:r>
      <w:r w:rsidR="00D326A9" w:rsidRPr="008508B7">
        <w:rPr>
          <w:rFonts w:ascii="Times New Roman" w:hAnsi="Times New Roman"/>
          <w:lang w:val="vi-VN"/>
        </w:rPr>
        <w:tab/>
      </w:r>
      <w:r w:rsidR="00B01569">
        <w:rPr>
          <w:rFonts w:ascii="Times New Roman" w:hAnsi="Times New Roman"/>
        </w:rPr>
        <w:t>Cá</w:t>
      </w:r>
      <w:r w:rsidR="00637FE2">
        <w:rPr>
          <w:rFonts w:ascii="Times New Roman" w:hAnsi="Times New Roman"/>
        </w:rPr>
        <w:t>c hoạt đ</w:t>
      </w:r>
      <w:r w:rsidR="00B01569">
        <w:rPr>
          <w:rFonts w:ascii="Times New Roman" w:hAnsi="Times New Roman"/>
        </w:rPr>
        <w:t xml:space="preserve">ộng Hướng nghiệp và đào tạo của trung tâm Việt nhật là “ Đào tạo sau nhà trường và trước khi vào doanh nghiệp, giúp tiết kiệm thời gian và kinh phí </w:t>
      </w:r>
      <w:r w:rsidR="00637FE2">
        <w:rPr>
          <w:rFonts w:ascii="Times New Roman" w:hAnsi="Times New Roman"/>
        </w:rPr>
        <w:t xml:space="preserve">của sinh viên và doanh nghiệp </w:t>
      </w:r>
    </w:p>
    <w:p w:rsidR="00C037CE" w:rsidRPr="00B01569" w:rsidRDefault="00637FE2" w:rsidP="00D326A9">
      <w:pPr>
        <w:jc w:val="both"/>
        <w:rPr>
          <w:rFonts w:ascii="Times New Roman" w:hAnsi="Times New Roman"/>
        </w:rPr>
      </w:pPr>
      <w:r>
        <w:rPr>
          <w:rFonts w:ascii="Times New Roman" w:hAnsi="Times New Roman"/>
        </w:rPr>
        <w:t xml:space="preserve">trong quá trình “On job training”. </w:t>
      </w:r>
    </w:p>
    <w:p w:rsidR="00B01569" w:rsidRPr="00B01569" w:rsidRDefault="001577CC" w:rsidP="00E03BAE">
      <w:pPr>
        <w:pStyle w:val="ListParagraph"/>
        <w:spacing w:line="276" w:lineRule="auto"/>
        <w:ind w:left="634"/>
        <w:jc w:val="both"/>
        <w:rPr>
          <w:rFonts w:ascii="Times New Roman" w:hAnsi="Times New Roman"/>
          <w:b/>
          <w:u w:val="single"/>
          <w:lang w:val="vi-VN"/>
        </w:rPr>
      </w:pPr>
      <w:r>
        <w:rPr>
          <w:noProof/>
          <w:lang w:eastAsia="ja-JP"/>
        </w:rPr>
        <w:drawing>
          <wp:anchor distT="0" distB="0" distL="114300" distR="114300" simplePos="0" relativeHeight="251659264" behindDoc="0" locked="0" layoutInCell="1" allowOverlap="1" wp14:anchorId="4AF5FE51" wp14:editId="5A2A4AE8">
            <wp:simplePos x="0" y="0"/>
            <wp:positionH relativeFrom="column">
              <wp:posOffset>144145</wp:posOffset>
            </wp:positionH>
            <wp:positionV relativeFrom="paragraph">
              <wp:posOffset>186690</wp:posOffset>
            </wp:positionV>
            <wp:extent cx="3422015" cy="266001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CB2B96" w:rsidRPr="003779A7" w:rsidRDefault="00CB2B96" w:rsidP="00E03BAE">
      <w:pPr>
        <w:pStyle w:val="ListParagraph"/>
        <w:spacing w:line="276" w:lineRule="auto"/>
        <w:ind w:left="634"/>
        <w:jc w:val="both"/>
        <w:rPr>
          <w:rFonts w:ascii="Times New Roman" w:hAnsi="Times New Roman"/>
          <w:b/>
          <w:u w:val="single"/>
          <w:lang w:val="vi-VN"/>
        </w:rPr>
      </w:pPr>
    </w:p>
    <w:p w:rsidR="00C037CE" w:rsidRDefault="00C037CE"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Default="001577CC" w:rsidP="00306BAD">
      <w:pPr>
        <w:spacing w:line="276" w:lineRule="auto"/>
        <w:rPr>
          <w:rFonts w:ascii="Times New Roman" w:hAnsi="Times New Roman"/>
          <w:b/>
        </w:rPr>
      </w:pPr>
    </w:p>
    <w:p w:rsidR="001577CC" w:rsidRPr="00306BAD" w:rsidRDefault="001577CC" w:rsidP="00306BAD">
      <w:pPr>
        <w:spacing w:line="276" w:lineRule="auto"/>
        <w:rPr>
          <w:rFonts w:ascii="Times New Roman" w:hAnsi="Times New Roman"/>
          <w:b/>
        </w:rPr>
      </w:pPr>
    </w:p>
    <w:p w:rsidR="00306BAD" w:rsidRPr="00306BAD" w:rsidRDefault="00306BAD" w:rsidP="00306BAD">
      <w:pPr>
        <w:spacing w:line="276" w:lineRule="auto"/>
        <w:ind w:left="360"/>
        <w:rPr>
          <w:rFonts w:ascii="Times New Roman" w:hAnsi="Times New Roman"/>
          <w:b/>
          <w:lang w:val="vi-VN"/>
        </w:rPr>
      </w:pPr>
    </w:p>
    <w:p w:rsidR="00306BAD" w:rsidRPr="00306BAD" w:rsidRDefault="00306BAD" w:rsidP="00306BAD">
      <w:pPr>
        <w:spacing w:line="276" w:lineRule="auto"/>
        <w:ind w:left="360"/>
        <w:rPr>
          <w:rFonts w:ascii="Times New Roman" w:hAnsi="Times New Roman"/>
          <w:b/>
          <w:lang w:val="vi-VN"/>
        </w:rPr>
      </w:pPr>
    </w:p>
    <w:p w:rsidR="00306BAD" w:rsidRPr="00306BAD" w:rsidRDefault="00306BAD" w:rsidP="001577CC">
      <w:pPr>
        <w:pStyle w:val="ListParagraph"/>
        <w:spacing w:line="276" w:lineRule="auto"/>
        <w:ind w:left="1080"/>
        <w:rPr>
          <w:rFonts w:ascii="Times New Roman" w:hAnsi="Times New Roman"/>
          <w:b/>
          <w:lang w:val="vi-VN"/>
        </w:rPr>
      </w:pPr>
    </w:p>
    <w:p w:rsidR="00637FE2" w:rsidRPr="001577CC" w:rsidRDefault="00637FE2" w:rsidP="00637FE2">
      <w:pPr>
        <w:pStyle w:val="ListParagraph"/>
        <w:spacing w:line="276" w:lineRule="auto"/>
        <w:ind w:left="1440"/>
        <w:jc w:val="both"/>
        <w:rPr>
          <w:rFonts w:ascii="Times New Roman" w:hAnsi="Times New Roman"/>
          <w:b/>
          <w:spacing w:val="-28"/>
          <w:u w:val="single"/>
          <w:lang w:val="vi-VN"/>
        </w:rPr>
      </w:pPr>
      <w:r w:rsidRPr="001577CC">
        <w:rPr>
          <w:rFonts w:ascii="Times New Roman" w:hAnsi="Times New Roman"/>
          <w:b/>
          <w:spacing w:val="-28"/>
          <w:u w:val="single"/>
          <w:lang w:val="vi-VN"/>
        </w:rPr>
        <w:lastRenderedPageBreak/>
        <w:t xml:space="preserve">HOẠT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ĐỘNG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ĐÀO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TẠO</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 TT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HƯỚNG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NGHIỆP </w:t>
      </w:r>
      <w:r w:rsidR="001577CC" w:rsidRPr="001577CC">
        <w:rPr>
          <w:rFonts w:ascii="Times New Roman" w:hAnsi="Times New Roman"/>
          <w:b/>
          <w:spacing w:val="-28"/>
          <w:u w:val="single"/>
          <w:lang w:val="vi-VN"/>
        </w:rPr>
        <w:t xml:space="preserve">&amp; </w:t>
      </w:r>
      <w:r w:rsidRPr="001577CC">
        <w:rPr>
          <w:rFonts w:ascii="Times New Roman" w:hAnsi="Times New Roman"/>
          <w:b/>
          <w:spacing w:val="-28"/>
          <w:u w:val="single"/>
          <w:lang w:val="vi-VN"/>
        </w:rPr>
        <w:t xml:space="preserve"> ĐÀO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TẠO</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 VIỆT</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 NHẬT </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VJEC</w:t>
      </w:r>
      <w:r w:rsidR="001577CC" w:rsidRPr="001577CC">
        <w:rPr>
          <w:rFonts w:ascii="Times New Roman" w:hAnsi="Times New Roman"/>
          <w:b/>
          <w:spacing w:val="-28"/>
          <w:u w:val="single"/>
          <w:lang w:val="vi-VN"/>
        </w:rPr>
        <w:t xml:space="preserve"> </w:t>
      </w:r>
      <w:r w:rsidRPr="001577CC">
        <w:rPr>
          <w:rFonts w:ascii="Times New Roman" w:hAnsi="Times New Roman"/>
          <w:b/>
          <w:spacing w:val="-28"/>
          <w:u w:val="single"/>
          <w:lang w:val="vi-VN"/>
        </w:rPr>
        <w:t xml:space="preserve"> HCMUTE:</w:t>
      </w:r>
    </w:p>
    <w:p w:rsidR="00637FE2" w:rsidRPr="001577CC" w:rsidRDefault="00637FE2" w:rsidP="00637FE2">
      <w:pPr>
        <w:pStyle w:val="ListParagraph"/>
        <w:spacing w:line="276" w:lineRule="auto"/>
        <w:ind w:left="1440"/>
        <w:jc w:val="both"/>
        <w:rPr>
          <w:rFonts w:ascii="Times New Roman" w:hAnsi="Times New Roman"/>
          <w:b/>
          <w:u w:val="single"/>
          <w:lang w:val="vi-VN"/>
        </w:rPr>
      </w:pPr>
    </w:p>
    <w:p w:rsidR="001F527A" w:rsidRPr="00C037CE" w:rsidRDefault="00DD3959" w:rsidP="00306BAD">
      <w:pPr>
        <w:pStyle w:val="ListParagraph"/>
        <w:numPr>
          <w:ilvl w:val="0"/>
          <w:numId w:val="26"/>
        </w:numPr>
        <w:spacing w:line="276" w:lineRule="auto"/>
        <w:rPr>
          <w:rFonts w:ascii="Times New Roman" w:hAnsi="Times New Roman"/>
          <w:b/>
          <w:lang w:val="vi-VN"/>
        </w:rPr>
      </w:pPr>
      <w:r w:rsidRPr="00C037CE">
        <w:rPr>
          <w:rFonts w:ascii="Times New Roman" w:hAnsi="Times New Roman"/>
          <w:b/>
          <w:lang w:val="vi-VN"/>
        </w:rPr>
        <w:t>Tổ chức đ</w:t>
      </w:r>
      <w:r w:rsidRPr="00C037CE">
        <w:rPr>
          <w:rFonts w:ascii="Times New Roman" w:hAnsi="Times New Roman" w:cs="VNI-Aptima"/>
          <w:b/>
          <w:lang w:val="vi-VN"/>
        </w:rPr>
        <w:t>à</w:t>
      </w:r>
      <w:r w:rsidRPr="00C037CE">
        <w:rPr>
          <w:rFonts w:ascii="Times New Roman" w:hAnsi="Times New Roman"/>
          <w:b/>
          <w:lang w:val="vi-VN"/>
        </w:rPr>
        <w:t>o tạo tiếng Nhật</w:t>
      </w:r>
      <w:r w:rsidR="00C763C8" w:rsidRPr="00C037CE">
        <w:rPr>
          <w:rFonts w:ascii="Times New Roman" w:hAnsi="Times New Roman"/>
          <w:b/>
          <w:lang w:val="vi-VN"/>
        </w:rPr>
        <w:t xml:space="preserve"> hành động</w:t>
      </w:r>
      <w:r w:rsidR="004660F5" w:rsidRPr="00C037CE">
        <w:rPr>
          <w:rFonts w:ascii="Times New Roman" w:hAnsi="Times New Roman"/>
          <w:b/>
          <w:lang w:val="vi-VN"/>
        </w:rPr>
        <w:t xml:space="preserve"> cho mọi người, </w:t>
      </w:r>
      <w:r w:rsidR="001F527A" w:rsidRPr="00C037CE">
        <w:rPr>
          <w:rFonts w:ascii="Times New Roman" w:hAnsi="Times New Roman"/>
          <w:b/>
          <w:lang w:val="vi-VN"/>
        </w:rPr>
        <w:t>các trình độ n5, n4, n3, n2, n1, tiếng Nhật giao tiếp, tiếng Nhật hành động cho học sinh, sinh viên, tiếng Nhật cho người đi làm.</w:t>
      </w:r>
      <w:r w:rsidR="00CC2D1E" w:rsidRPr="00C037CE">
        <w:rPr>
          <w:rFonts w:ascii="Times New Roman" w:hAnsi="Times New Roman"/>
          <w:b/>
          <w:lang w:val="vi-VN"/>
        </w:rPr>
        <w:t xml:space="preserve"> Đào tạo tiếng Nhật theo nhu cầu v</w:t>
      </w:r>
      <w:r w:rsidR="000C2A8C" w:rsidRPr="00C037CE">
        <w:rPr>
          <w:rFonts w:ascii="Times New Roman" w:hAnsi="Times New Roman"/>
          <w:b/>
          <w:lang w:val="vi-VN"/>
        </w:rPr>
        <w:t>à đơn đặt hàng của doanh nghiệp</w:t>
      </w:r>
      <w:r w:rsidR="00CC2D1E" w:rsidRPr="00C037CE">
        <w:rPr>
          <w:rFonts w:ascii="Times New Roman" w:hAnsi="Times New Roman"/>
          <w:b/>
          <w:lang w:val="vi-VN"/>
        </w:rPr>
        <w:t>;</w:t>
      </w:r>
    </w:p>
    <w:p w:rsidR="00CC2D1E" w:rsidRPr="00CC2D1E" w:rsidRDefault="00CC2D1E" w:rsidP="00306BAD">
      <w:pPr>
        <w:pStyle w:val="ListParagraph"/>
        <w:numPr>
          <w:ilvl w:val="0"/>
          <w:numId w:val="26"/>
        </w:numPr>
        <w:spacing w:line="276" w:lineRule="auto"/>
        <w:rPr>
          <w:rFonts w:ascii="Times New Roman" w:hAnsi="Times New Roman"/>
          <w:lang w:val="vi-VN"/>
        </w:rPr>
      </w:pPr>
      <w:r w:rsidRPr="00CC2D1E">
        <w:rPr>
          <w:rFonts w:ascii="Times New Roman" w:hAnsi="Times New Roman"/>
          <w:lang w:val="vi-VN"/>
        </w:rPr>
        <w:t>Tổ chức đào tạo kỹ năng mềm, kỹ năng lập kế hoạch,  tác phong kỹ năng công nghiệp</w:t>
      </w:r>
      <w:r w:rsidR="00A919A4" w:rsidRPr="00A919A4">
        <w:rPr>
          <w:rFonts w:ascii="Times New Roman" w:hAnsi="Times New Roman"/>
          <w:lang w:val="vi-VN"/>
        </w:rPr>
        <w:t xml:space="preserve"> và văn hóa Nhật bản.</w:t>
      </w:r>
    </w:p>
    <w:p w:rsidR="00CC2D1E" w:rsidRPr="00C763C8" w:rsidRDefault="00CC2D1E" w:rsidP="00306BAD">
      <w:pPr>
        <w:pStyle w:val="ListParagraph"/>
        <w:numPr>
          <w:ilvl w:val="0"/>
          <w:numId w:val="26"/>
        </w:numPr>
        <w:tabs>
          <w:tab w:val="left" w:pos="1170"/>
        </w:tabs>
        <w:jc w:val="both"/>
        <w:rPr>
          <w:rFonts w:ascii="Times New Roman" w:hAnsi="Times New Roman"/>
          <w:b/>
          <w:color w:val="000000" w:themeColor="text1"/>
          <w:lang w:val="vi-VN"/>
        </w:rPr>
      </w:pPr>
      <w:r w:rsidRPr="00C763C8">
        <w:rPr>
          <w:rFonts w:ascii="Times New Roman" w:hAnsi="Times New Roman"/>
          <w:b/>
          <w:bCs/>
          <w:color w:val="000000" w:themeColor="text1"/>
          <w:lang w:val="vi-VN"/>
        </w:rPr>
        <w:t xml:space="preserve">Tư </w:t>
      </w:r>
      <w:r w:rsidRPr="00587BBE">
        <w:rPr>
          <w:rFonts w:ascii="Times New Roman" w:hAnsi="Times New Roman"/>
          <w:b/>
          <w:bCs/>
          <w:color w:val="000000" w:themeColor="text1"/>
          <w:lang w:val="vi-VN"/>
        </w:rPr>
        <w:t xml:space="preserve">vấn </w:t>
      </w:r>
      <w:r w:rsidRPr="00587BBE">
        <w:rPr>
          <w:rFonts w:ascii="Times New Roman" w:hAnsi="Times New Roman"/>
          <w:b/>
          <w:color w:val="000000" w:themeColor="text1"/>
          <w:lang w:val="vi-VN"/>
        </w:rPr>
        <w:t xml:space="preserve">hướng nghiệp và giới thiệu việc làm cho học sinh, sinh viên; Làm cầu </w:t>
      </w:r>
      <w:r>
        <w:rPr>
          <w:rFonts w:ascii="Times New Roman" w:hAnsi="Times New Roman"/>
          <w:b/>
          <w:color w:val="000000" w:themeColor="text1"/>
          <w:lang w:val="vi-VN"/>
        </w:rPr>
        <w:t>nối nhà trường với doanh nghiệp</w:t>
      </w:r>
      <w:r w:rsidRPr="00CC2D1E">
        <w:rPr>
          <w:rFonts w:ascii="Times New Roman" w:hAnsi="Times New Roman"/>
          <w:b/>
          <w:color w:val="000000" w:themeColor="text1"/>
          <w:lang w:val="vi-VN"/>
        </w:rPr>
        <w:t xml:space="preserve"> giới thiệu thực tập; </w:t>
      </w:r>
    </w:p>
    <w:p w:rsidR="00C763C8" w:rsidRPr="001577CC" w:rsidRDefault="00C763C8" w:rsidP="00306BAD">
      <w:pPr>
        <w:pStyle w:val="ListParagraph"/>
        <w:numPr>
          <w:ilvl w:val="0"/>
          <w:numId w:val="26"/>
        </w:numPr>
        <w:tabs>
          <w:tab w:val="left" w:pos="1170"/>
        </w:tabs>
        <w:jc w:val="both"/>
        <w:rPr>
          <w:rFonts w:ascii="Times New Roman" w:hAnsi="Times New Roman"/>
          <w:color w:val="000000" w:themeColor="text1"/>
          <w:spacing w:val="-14"/>
          <w:lang w:val="vi-VN"/>
        </w:rPr>
      </w:pPr>
      <w:r w:rsidRPr="001577CC">
        <w:rPr>
          <w:rFonts w:ascii="Times New Roman" w:hAnsi="Times New Roman"/>
          <w:color w:val="000000" w:themeColor="text1"/>
          <w:spacing w:val="-14"/>
          <w:lang w:val="vi-VN"/>
        </w:rPr>
        <w:t>Tư vấn du học tại các trường tiếng Nhật, bậc đại học, cao đẳng, trường nghề của Nhật bản;</w:t>
      </w:r>
    </w:p>
    <w:p w:rsidR="00C763C8" w:rsidRPr="00C037CE" w:rsidRDefault="00C037CE" w:rsidP="00C037CE">
      <w:pPr>
        <w:tabs>
          <w:tab w:val="left" w:pos="1170"/>
        </w:tabs>
        <w:jc w:val="both"/>
        <w:rPr>
          <w:rFonts w:ascii="Times New Roman" w:hAnsi="Times New Roman"/>
          <w:color w:val="000000" w:themeColor="text1"/>
          <w:lang w:val="vi-VN"/>
        </w:rPr>
      </w:pPr>
      <w:r w:rsidRPr="00BE0280">
        <w:rPr>
          <w:rFonts w:ascii="Times New Roman" w:hAnsi="Times New Roman"/>
          <w:color w:val="000000" w:themeColor="text1"/>
          <w:lang w:val="vi-VN"/>
        </w:rPr>
        <w:tab/>
      </w:r>
      <w:r w:rsidR="001577CC" w:rsidRPr="001577CC">
        <w:rPr>
          <w:rFonts w:ascii="Times New Roman" w:hAnsi="Times New Roman"/>
          <w:color w:val="000000" w:themeColor="text1"/>
          <w:lang w:val="vi-VN"/>
        </w:rPr>
        <w:t xml:space="preserve">     </w:t>
      </w:r>
      <w:r w:rsidR="00C763C8" w:rsidRPr="00C037CE">
        <w:rPr>
          <w:rFonts w:ascii="Times New Roman" w:hAnsi="Times New Roman"/>
          <w:color w:val="000000" w:themeColor="text1"/>
          <w:lang w:val="vi-VN"/>
        </w:rPr>
        <w:t>(Tư vấn du học bậc phổ th</w:t>
      </w:r>
      <w:r w:rsidR="00C763C8" w:rsidRPr="00C037CE">
        <w:rPr>
          <w:rFonts w:ascii="Times New Roman" w:hAnsi="Times New Roman" w:cs="VNI-Aptima"/>
          <w:color w:val="000000" w:themeColor="text1"/>
          <w:lang w:val="vi-VN"/>
        </w:rPr>
        <w:t>ô</w:t>
      </w:r>
      <w:r w:rsidR="00C763C8" w:rsidRPr="00C037CE">
        <w:rPr>
          <w:rFonts w:ascii="Times New Roman" w:hAnsi="Times New Roman"/>
          <w:color w:val="000000" w:themeColor="text1"/>
          <w:lang w:val="vi-VN"/>
        </w:rPr>
        <w:t>ng trung học).</w:t>
      </w:r>
    </w:p>
    <w:p w:rsidR="00C763C8" w:rsidRPr="00C763C8" w:rsidRDefault="00C763C8" w:rsidP="00306BAD">
      <w:pPr>
        <w:pStyle w:val="ListParagraph"/>
        <w:numPr>
          <w:ilvl w:val="0"/>
          <w:numId w:val="26"/>
        </w:numPr>
        <w:tabs>
          <w:tab w:val="left" w:pos="1170"/>
        </w:tabs>
        <w:jc w:val="both"/>
        <w:rPr>
          <w:rFonts w:ascii="Times New Roman" w:hAnsi="Times New Roman"/>
          <w:color w:val="000000" w:themeColor="text1"/>
          <w:lang w:val="vi-VN"/>
        </w:rPr>
      </w:pPr>
      <w:r w:rsidRPr="001F527A">
        <w:rPr>
          <w:rFonts w:ascii="Times New Roman" w:hAnsi="Times New Roman"/>
          <w:color w:val="000000" w:themeColor="text1"/>
          <w:lang w:val="vi-VN"/>
        </w:rPr>
        <w:t>Tổ c</w:t>
      </w:r>
      <w:r>
        <w:rPr>
          <w:rFonts w:ascii="Times New Roman" w:hAnsi="Times New Roman"/>
          <w:color w:val="000000" w:themeColor="text1"/>
          <w:lang w:val="vi-VN"/>
        </w:rPr>
        <w:t>hức giao lưu văn hóa Việt Nhật thông qua các hoạt động câu lạc bộ Nakayoshi của VJEC</w:t>
      </w:r>
      <w:r w:rsidRPr="00C763C8">
        <w:rPr>
          <w:rFonts w:ascii="Times New Roman" w:hAnsi="Times New Roman"/>
          <w:color w:val="000000" w:themeColor="text1"/>
          <w:lang w:val="vi-VN"/>
        </w:rPr>
        <w:t>;</w:t>
      </w:r>
      <w:r>
        <w:rPr>
          <w:rFonts w:ascii="Times New Roman" w:hAnsi="Times New Roman"/>
          <w:color w:val="000000" w:themeColor="text1"/>
          <w:lang w:val="vi-VN"/>
        </w:rPr>
        <w:t xml:space="preserve"> </w:t>
      </w:r>
      <w:r w:rsidRPr="00C763C8">
        <w:rPr>
          <w:rFonts w:ascii="Times New Roman" w:hAnsi="Times New Roman"/>
          <w:color w:val="000000" w:themeColor="text1"/>
          <w:lang w:val="vi-VN"/>
        </w:rPr>
        <w:t>Trao đổi sinh vi</w:t>
      </w:r>
      <w:r w:rsidRPr="00C763C8">
        <w:rPr>
          <w:rFonts w:ascii="Times New Roman" w:hAnsi="Times New Roman" w:cs="VNI-Aptima"/>
          <w:color w:val="000000" w:themeColor="text1"/>
          <w:lang w:val="vi-VN"/>
        </w:rPr>
        <w:t>ê</w:t>
      </w:r>
      <w:r w:rsidRPr="00C763C8">
        <w:rPr>
          <w:rFonts w:ascii="Times New Roman" w:hAnsi="Times New Roman"/>
          <w:color w:val="000000" w:themeColor="text1"/>
          <w:lang w:val="vi-VN"/>
        </w:rPr>
        <w:t>n v</w:t>
      </w:r>
      <w:r w:rsidRPr="00C763C8">
        <w:rPr>
          <w:rFonts w:ascii="Times New Roman" w:hAnsi="Times New Roman" w:cs="VNI-Aptima"/>
          <w:color w:val="000000" w:themeColor="text1"/>
          <w:lang w:val="vi-VN"/>
        </w:rPr>
        <w:t>à</w:t>
      </w:r>
      <w:r w:rsidRPr="00C763C8">
        <w:rPr>
          <w:rFonts w:ascii="Times New Roman" w:hAnsi="Times New Roman"/>
          <w:color w:val="000000" w:themeColor="text1"/>
          <w:lang w:val="vi-VN"/>
        </w:rPr>
        <w:t xml:space="preserve"> gi</w:t>
      </w:r>
      <w:r w:rsidRPr="00C763C8">
        <w:rPr>
          <w:rFonts w:ascii="Times New Roman" w:hAnsi="Times New Roman" w:cs="VNI-Aptima"/>
          <w:color w:val="000000" w:themeColor="text1"/>
          <w:lang w:val="vi-VN"/>
        </w:rPr>
        <w:t>á</w:t>
      </w:r>
      <w:r w:rsidRPr="00C763C8">
        <w:rPr>
          <w:rFonts w:ascii="Times New Roman" w:hAnsi="Times New Roman"/>
          <w:color w:val="000000" w:themeColor="text1"/>
          <w:lang w:val="vi-VN"/>
        </w:rPr>
        <w:t>o vi</w:t>
      </w:r>
      <w:r w:rsidRPr="00C763C8">
        <w:rPr>
          <w:rFonts w:ascii="Times New Roman" w:hAnsi="Times New Roman" w:cs="VNI-Aptima"/>
          <w:color w:val="000000" w:themeColor="text1"/>
          <w:lang w:val="vi-VN"/>
        </w:rPr>
        <w:t>ê</w:t>
      </w:r>
      <w:r w:rsidRPr="00C763C8">
        <w:rPr>
          <w:rFonts w:ascii="Times New Roman" w:hAnsi="Times New Roman"/>
          <w:color w:val="000000" w:themeColor="text1"/>
          <w:lang w:val="vi-VN"/>
        </w:rPr>
        <w:t xml:space="preserve">n Nhật Việt Nam; </w:t>
      </w:r>
    </w:p>
    <w:p w:rsidR="00C763C8" w:rsidRPr="00C763C8" w:rsidRDefault="00C763C8" w:rsidP="00306BAD">
      <w:pPr>
        <w:pStyle w:val="ListParagraph"/>
        <w:numPr>
          <w:ilvl w:val="0"/>
          <w:numId w:val="26"/>
        </w:numPr>
        <w:tabs>
          <w:tab w:val="left" w:pos="1170"/>
        </w:tabs>
        <w:jc w:val="both"/>
        <w:rPr>
          <w:rFonts w:ascii="Times New Roman" w:hAnsi="Times New Roman"/>
          <w:color w:val="000000" w:themeColor="text1"/>
          <w:lang w:val="vi-VN"/>
        </w:rPr>
      </w:pPr>
      <w:r w:rsidRPr="001F527A">
        <w:rPr>
          <w:rFonts w:ascii="Times New Roman" w:hAnsi="Times New Roman"/>
          <w:color w:val="000000" w:themeColor="text1"/>
          <w:lang w:val="vi-VN"/>
        </w:rPr>
        <w:t xml:space="preserve">Hợp tác tổ chức các hội thảo, hội nghị; Tổ chức các khóa tập huấn ngắn hạn chuyên </w:t>
      </w:r>
      <w:r w:rsidRPr="00C763C8">
        <w:rPr>
          <w:rFonts w:ascii="Times New Roman" w:hAnsi="Times New Roman"/>
          <w:color w:val="000000" w:themeColor="text1"/>
          <w:lang w:val="vi-VN"/>
        </w:rPr>
        <w:t xml:space="preserve"> </w:t>
      </w:r>
      <w:r w:rsidRPr="001F527A">
        <w:rPr>
          <w:rFonts w:ascii="Times New Roman" w:hAnsi="Times New Roman"/>
          <w:color w:val="000000" w:themeColor="text1"/>
          <w:lang w:val="vi-VN"/>
        </w:rPr>
        <w:t>ngành cho giáo viên với mục đích nâng cao trình độ kiến thức chuyên ngành;</w:t>
      </w:r>
    </w:p>
    <w:p w:rsidR="00C763C8" w:rsidRPr="00A919A4" w:rsidRDefault="001577CC" w:rsidP="00306BAD">
      <w:pPr>
        <w:pStyle w:val="ListParagraph"/>
        <w:numPr>
          <w:ilvl w:val="0"/>
          <w:numId w:val="26"/>
        </w:numPr>
        <w:tabs>
          <w:tab w:val="left" w:pos="1170"/>
        </w:tabs>
        <w:jc w:val="both"/>
        <w:rPr>
          <w:rFonts w:ascii="Times New Roman" w:hAnsi="Times New Roman"/>
          <w:color w:val="000000" w:themeColor="text1"/>
          <w:lang w:val="vi-VN"/>
        </w:rPr>
      </w:pPr>
      <w:r>
        <w:rPr>
          <w:noProof/>
          <w:color w:val="339966"/>
          <w:lang w:eastAsia="ja-JP"/>
        </w:rPr>
        <w:drawing>
          <wp:anchor distT="0" distB="0" distL="114300" distR="114300" simplePos="0" relativeHeight="251663360" behindDoc="1" locked="0" layoutInCell="0" allowOverlap="1" wp14:anchorId="382623B4" wp14:editId="2A349326">
            <wp:simplePos x="0" y="0"/>
            <wp:positionH relativeFrom="margin">
              <wp:posOffset>144491</wp:posOffset>
            </wp:positionH>
            <wp:positionV relativeFrom="margin">
              <wp:posOffset>3650268</wp:posOffset>
            </wp:positionV>
            <wp:extent cx="5756275" cy="3046095"/>
            <wp:effectExtent l="0" t="0" r="0" b="1905"/>
            <wp:wrapNone/>
            <wp:docPr id="4" name="Picture 4" descr="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349256" descr="Logo_JPE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756275" cy="3046095"/>
                    </a:xfrm>
                    <a:prstGeom prst="rect">
                      <a:avLst/>
                    </a:prstGeom>
                    <a:noFill/>
                  </pic:spPr>
                </pic:pic>
              </a:graphicData>
            </a:graphic>
            <wp14:sizeRelH relativeFrom="page">
              <wp14:pctWidth>0</wp14:pctWidth>
            </wp14:sizeRelH>
            <wp14:sizeRelV relativeFrom="page">
              <wp14:pctHeight>0</wp14:pctHeight>
            </wp14:sizeRelV>
          </wp:anchor>
        </w:drawing>
      </w:r>
      <w:r w:rsidR="00C763C8" w:rsidRPr="001F527A">
        <w:rPr>
          <w:rFonts w:ascii="Times New Roman" w:hAnsi="Times New Roman"/>
          <w:color w:val="000000" w:themeColor="text1"/>
          <w:lang w:val="vi-VN"/>
        </w:rPr>
        <w:t>Hợp tác với các đối tác Nhật Bản thực hiện dự án phục vụ đào tạo; nghiên cứu khoa học và chuyển giao công nghệ;</w:t>
      </w:r>
    </w:p>
    <w:p w:rsidR="00A919A4" w:rsidRPr="001577CC" w:rsidRDefault="00A919A4" w:rsidP="00306BAD">
      <w:pPr>
        <w:pStyle w:val="ListParagraph"/>
        <w:numPr>
          <w:ilvl w:val="0"/>
          <w:numId w:val="26"/>
        </w:numPr>
        <w:tabs>
          <w:tab w:val="left" w:pos="1170"/>
        </w:tabs>
        <w:jc w:val="both"/>
        <w:rPr>
          <w:rFonts w:ascii="Times New Roman" w:hAnsi="Times New Roman"/>
          <w:color w:val="000000" w:themeColor="text1"/>
          <w:spacing w:val="-14"/>
          <w:lang w:val="vi-VN"/>
        </w:rPr>
      </w:pPr>
      <w:r w:rsidRPr="001577CC">
        <w:rPr>
          <w:rFonts w:ascii="Times New Roman" w:hAnsi="Times New Roman"/>
          <w:color w:val="000000" w:themeColor="text1"/>
          <w:spacing w:val="-14"/>
          <w:lang w:val="vi-VN"/>
        </w:rPr>
        <w:t>Tổ chức các hoạt động dịch thuật, in ấn tài liệu, sách kỹ thuật từ tiếng Nhật sang tiếng Việt.</w:t>
      </w:r>
    </w:p>
    <w:p w:rsidR="00C763C8" w:rsidRPr="00A919A4" w:rsidRDefault="00C763C8" w:rsidP="00306BAD">
      <w:pPr>
        <w:pStyle w:val="ListParagraph"/>
        <w:numPr>
          <w:ilvl w:val="0"/>
          <w:numId w:val="26"/>
        </w:numPr>
        <w:tabs>
          <w:tab w:val="left" w:pos="1170"/>
        </w:tabs>
        <w:jc w:val="both"/>
        <w:rPr>
          <w:rFonts w:ascii="Times New Roman" w:hAnsi="Times New Roman"/>
          <w:color w:val="000000" w:themeColor="text1"/>
          <w:lang w:val="vi-VN"/>
        </w:rPr>
      </w:pPr>
      <w:r w:rsidRPr="00A919A4">
        <w:rPr>
          <w:rFonts w:ascii="Times New Roman" w:hAnsi="Times New Roman"/>
          <w:color w:val="000000" w:themeColor="text1"/>
          <w:lang w:val="vi-VN"/>
        </w:rPr>
        <w:t>Hỗ trợ v</w:t>
      </w:r>
      <w:r w:rsidRPr="00A919A4">
        <w:rPr>
          <w:rFonts w:ascii="Times New Roman" w:hAnsi="Times New Roman" w:cs="VNI-Aptima"/>
          <w:color w:val="000000" w:themeColor="text1"/>
          <w:lang w:val="vi-VN"/>
        </w:rPr>
        <w:t>à</w:t>
      </w:r>
      <w:r w:rsidRPr="00A919A4">
        <w:rPr>
          <w:rFonts w:ascii="Times New Roman" w:hAnsi="Times New Roman"/>
          <w:color w:val="000000" w:themeColor="text1"/>
          <w:lang w:val="vi-VN"/>
        </w:rPr>
        <w:t xml:space="preserve"> giới thiệu c</w:t>
      </w:r>
      <w:r w:rsidRPr="00A919A4">
        <w:rPr>
          <w:rFonts w:ascii="Times New Roman" w:hAnsi="Times New Roman" w:cs="VNI-Aptima"/>
          <w:color w:val="000000" w:themeColor="text1"/>
          <w:lang w:val="vi-VN"/>
        </w:rPr>
        <w:t>á</w:t>
      </w:r>
      <w:r w:rsidRPr="00A919A4">
        <w:rPr>
          <w:rFonts w:ascii="Times New Roman" w:hAnsi="Times New Roman"/>
          <w:color w:val="000000" w:themeColor="text1"/>
          <w:lang w:val="vi-VN"/>
        </w:rPr>
        <w:t>c học bổng v</w:t>
      </w:r>
      <w:r w:rsidRPr="00A919A4">
        <w:rPr>
          <w:rFonts w:ascii="Times New Roman" w:hAnsi="Times New Roman" w:cs="VNI-Aptima"/>
          <w:color w:val="000000" w:themeColor="text1"/>
          <w:lang w:val="vi-VN"/>
        </w:rPr>
        <w:t>à</w:t>
      </w:r>
      <w:r w:rsidRPr="00A919A4">
        <w:rPr>
          <w:rFonts w:ascii="Times New Roman" w:hAnsi="Times New Roman"/>
          <w:color w:val="000000" w:themeColor="text1"/>
          <w:lang w:val="vi-VN"/>
        </w:rPr>
        <w:t xml:space="preserve"> c</w:t>
      </w:r>
      <w:r w:rsidRPr="00A919A4">
        <w:rPr>
          <w:rFonts w:ascii="Times New Roman" w:hAnsi="Times New Roman" w:cs="VNI-Aptima"/>
          <w:color w:val="000000" w:themeColor="text1"/>
          <w:lang w:val="vi-VN"/>
        </w:rPr>
        <w:t>á</w:t>
      </w:r>
      <w:r w:rsidRPr="00A919A4">
        <w:rPr>
          <w:rFonts w:ascii="Times New Roman" w:hAnsi="Times New Roman"/>
          <w:color w:val="000000" w:themeColor="text1"/>
          <w:lang w:val="vi-VN"/>
        </w:rPr>
        <w:t>c kh</w:t>
      </w:r>
      <w:r w:rsidRPr="00A919A4">
        <w:rPr>
          <w:rFonts w:ascii="Times New Roman" w:hAnsi="Times New Roman" w:cs="VNI-Aptima"/>
          <w:color w:val="000000" w:themeColor="text1"/>
          <w:lang w:val="vi-VN"/>
        </w:rPr>
        <w:t>ó</w:t>
      </w:r>
      <w:r w:rsidRPr="00A919A4">
        <w:rPr>
          <w:rFonts w:ascii="Times New Roman" w:hAnsi="Times New Roman"/>
          <w:color w:val="000000" w:themeColor="text1"/>
          <w:lang w:val="vi-VN"/>
        </w:rPr>
        <w:t>a đ</w:t>
      </w:r>
      <w:r w:rsidRPr="00A919A4">
        <w:rPr>
          <w:rFonts w:ascii="Times New Roman" w:hAnsi="Times New Roman" w:cs="VNI-Aptima"/>
          <w:color w:val="000000" w:themeColor="text1"/>
          <w:lang w:val="vi-VN"/>
        </w:rPr>
        <w:t>à</w:t>
      </w:r>
      <w:r w:rsidRPr="00A919A4">
        <w:rPr>
          <w:rFonts w:ascii="Times New Roman" w:hAnsi="Times New Roman"/>
          <w:color w:val="000000" w:themeColor="text1"/>
          <w:lang w:val="vi-VN"/>
        </w:rPr>
        <w:t>o tạo ngắn hạn cho sinh vi</w:t>
      </w:r>
      <w:r w:rsidRPr="00A919A4">
        <w:rPr>
          <w:rFonts w:ascii="Times New Roman" w:hAnsi="Times New Roman" w:cs="VNI-Aptima"/>
          <w:color w:val="000000" w:themeColor="text1"/>
          <w:lang w:val="vi-VN"/>
        </w:rPr>
        <w:t>ê</w:t>
      </w:r>
      <w:r w:rsidRPr="00A919A4">
        <w:rPr>
          <w:rFonts w:ascii="Times New Roman" w:hAnsi="Times New Roman"/>
          <w:color w:val="000000" w:themeColor="text1"/>
          <w:lang w:val="vi-VN"/>
        </w:rPr>
        <w:t>n, gi</w:t>
      </w:r>
      <w:r w:rsidRPr="00A919A4">
        <w:rPr>
          <w:rFonts w:ascii="Times New Roman" w:hAnsi="Times New Roman" w:cs="VNI-Aptima"/>
          <w:color w:val="000000" w:themeColor="text1"/>
          <w:lang w:val="vi-VN"/>
        </w:rPr>
        <w:t>á</w:t>
      </w:r>
      <w:r w:rsidRPr="00A919A4">
        <w:rPr>
          <w:rFonts w:ascii="Times New Roman" w:hAnsi="Times New Roman"/>
          <w:color w:val="000000" w:themeColor="text1"/>
          <w:lang w:val="vi-VN"/>
        </w:rPr>
        <w:t>o vi</w:t>
      </w:r>
      <w:r w:rsidRPr="00A919A4">
        <w:rPr>
          <w:rFonts w:ascii="Times New Roman" w:hAnsi="Times New Roman" w:cs="VNI-Aptima"/>
          <w:color w:val="000000" w:themeColor="text1"/>
          <w:lang w:val="vi-VN"/>
        </w:rPr>
        <w:t>ê</w:t>
      </w:r>
      <w:r w:rsidRPr="00A919A4">
        <w:rPr>
          <w:rFonts w:ascii="Times New Roman" w:hAnsi="Times New Roman"/>
          <w:color w:val="000000" w:themeColor="text1"/>
          <w:lang w:val="vi-VN"/>
        </w:rPr>
        <w:t>n của trường.</w:t>
      </w:r>
    </w:p>
    <w:p w:rsidR="00C763C8" w:rsidRPr="00C763C8" w:rsidRDefault="00C763C8" w:rsidP="00306BAD">
      <w:pPr>
        <w:pStyle w:val="ListParagraph"/>
        <w:numPr>
          <w:ilvl w:val="0"/>
          <w:numId w:val="26"/>
        </w:numPr>
        <w:tabs>
          <w:tab w:val="left" w:pos="1170"/>
        </w:tabs>
        <w:jc w:val="both"/>
        <w:rPr>
          <w:rFonts w:ascii="Times New Roman" w:hAnsi="Times New Roman"/>
          <w:color w:val="000000" w:themeColor="text1"/>
          <w:lang w:val="vi-VN"/>
        </w:rPr>
      </w:pPr>
      <w:r w:rsidRPr="001F527A">
        <w:rPr>
          <w:rFonts w:ascii="Times New Roman" w:hAnsi="Times New Roman"/>
          <w:bCs/>
          <w:color w:val="000000" w:themeColor="text1"/>
          <w:lang w:val="vi-VN"/>
        </w:rPr>
        <w:t>Tổ chức dạy tiếng Việt cho người nước ngoài</w:t>
      </w:r>
      <w:r w:rsidRPr="001F527A">
        <w:rPr>
          <w:rFonts w:ascii="Times New Roman" w:hAnsi="Times New Roman"/>
          <w:b/>
          <w:bCs/>
          <w:color w:val="000000" w:themeColor="text1"/>
          <w:lang w:val="vi-VN"/>
        </w:rPr>
        <w:t>;</w:t>
      </w:r>
    </w:p>
    <w:p w:rsidR="00C037CE" w:rsidRPr="001577CC" w:rsidRDefault="00C037CE" w:rsidP="00C037CE">
      <w:pPr>
        <w:pStyle w:val="ListParagraph"/>
        <w:numPr>
          <w:ilvl w:val="0"/>
          <w:numId w:val="26"/>
        </w:numPr>
        <w:tabs>
          <w:tab w:val="left" w:pos="1170"/>
        </w:tabs>
        <w:jc w:val="both"/>
        <w:rPr>
          <w:rFonts w:ascii="Times New Roman" w:hAnsi="Times New Roman"/>
          <w:color w:val="000000" w:themeColor="text1"/>
          <w:lang w:val="vi-VN"/>
        </w:rPr>
      </w:pPr>
      <w:r w:rsidRPr="001577CC">
        <w:rPr>
          <w:rFonts w:ascii="Times New Roman" w:hAnsi="Times New Roman"/>
          <w:bCs/>
          <w:color w:val="000000" w:themeColor="text1"/>
          <w:lang w:val="vi-VN"/>
        </w:rPr>
        <w:t xml:space="preserve"> </w:t>
      </w:r>
      <w:r w:rsidRPr="001577CC">
        <w:rPr>
          <w:rFonts w:ascii="Times New Roman" w:hAnsi="Times New Roman"/>
          <w:color w:val="000000" w:themeColor="text1"/>
          <w:lang w:val="vi-VN"/>
        </w:rPr>
        <w:t>Tổ chức đào tạo các chương trình Kỹ thuật viên Quốc tế; các khóa đào tạo các lớp chuyên ngành ngắn hạn cấp chứng chỉ khóa học.</w:t>
      </w:r>
    </w:p>
    <w:p w:rsidR="00C763C8" w:rsidRPr="003779A7" w:rsidRDefault="00C763C8" w:rsidP="00C763C8">
      <w:pPr>
        <w:tabs>
          <w:tab w:val="left" w:pos="1170"/>
        </w:tabs>
        <w:ind w:left="720"/>
        <w:jc w:val="both"/>
        <w:rPr>
          <w:rFonts w:ascii="Times New Roman" w:hAnsi="Times New Roman"/>
          <w:color w:val="000000" w:themeColor="text1"/>
          <w:lang w:val="vi-VN"/>
        </w:rPr>
      </w:pPr>
    </w:p>
    <w:p w:rsidR="00A919A4" w:rsidRPr="00B411A6" w:rsidRDefault="00F1779A" w:rsidP="001577CC">
      <w:pPr>
        <w:tabs>
          <w:tab w:val="left" w:pos="1170"/>
        </w:tabs>
        <w:ind w:left="720"/>
        <w:jc w:val="center"/>
        <w:rPr>
          <w:rFonts w:ascii="Times New Roman" w:hAnsi="Times New Roman"/>
          <w:color w:val="002060"/>
          <w:lang w:val="vi-VN"/>
        </w:rPr>
      </w:pPr>
      <w:r w:rsidRPr="00B411A6">
        <w:rPr>
          <w:rFonts w:ascii="Times New Roman" w:hAnsi="Times New Roman"/>
          <w:b/>
          <w:color w:val="002060"/>
          <w:lang w:val="vi-VN"/>
        </w:rPr>
        <w:t xml:space="preserve">CHƯƠNG TRÌNH </w:t>
      </w:r>
      <w:r w:rsidR="0042724B" w:rsidRPr="00B411A6">
        <w:rPr>
          <w:rFonts w:ascii="Times New Roman" w:hAnsi="Times New Roman"/>
          <w:b/>
          <w:color w:val="002060"/>
          <w:lang w:val="vi-VN"/>
        </w:rPr>
        <w:t xml:space="preserve"> ĐÀO TẠO KỸ THUẬT VIÊN QUỐC TÊ </w:t>
      </w:r>
    </w:p>
    <w:p w:rsidR="00DD3959" w:rsidRPr="00FE0DBD" w:rsidRDefault="00DD3959" w:rsidP="001F527A">
      <w:pPr>
        <w:ind w:left="1440"/>
        <w:jc w:val="both"/>
        <w:rPr>
          <w:rFonts w:ascii="Times New Roman" w:hAnsi="Times New Roman"/>
          <w:b/>
          <w:lang w:val="vi-VN"/>
        </w:rPr>
      </w:pPr>
      <w:r w:rsidRPr="00FE0DBD">
        <w:rPr>
          <w:rFonts w:ascii="Times New Roman" w:hAnsi="Times New Roman"/>
          <w:b/>
          <w:i/>
          <w:lang w:val="vi-VN"/>
        </w:rPr>
        <w:t xml:space="preserve">   Thời gian đào tạo:</w:t>
      </w:r>
      <w:r w:rsidRPr="00FE0DBD">
        <w:rPr>
          <w:rFonts w:ascii="Times New Roman" w:hAnsi="Times New Roman"/>
          <w:b/>
          <w:lang w:val="vi-VN"/>
        </w:rPr>
        <w:t xml:space="preserve"> 1</w:t>
      </w:r>
      <w:r w:rsidR="00A919A4" w:rsidRPr="003779A7">
        <w:rPr>
          <w:rFonts w:ascii="Times New Roman" w:hAnsi="Times New Roman"/>
          <w:b/>
          <w:lang w:val="vi-VN"/>
        </w:rPr>
        <w:t>,5</w:t>
      </w:r>
      <w:r w:rsidRPr="00FE0DBD">
        <w:rPr>
          <w:rFonts w:ascii="Times New Roman" w:hAnsi="Times New Roman"/>
          <w:b/>
          <w:lang w:val="vi-VN"/>
        </w:rPr>
        <w:t xml:space="preserve"> năm </w:t>
      </w:r>
    </w:p>
    <w:p w:rsidR="00DD3959" w:rsidRPr="00FE0DBD" w:rsidRDefault="00DD3959" w:rsidP="001F527A">
      <w:pPr>
        <w:ind w:left="1440"/>
        <w:jc w:val="both"/>
        <w:rPr>
          <w:rFonts w:ascii="Times New Roman" w:hAnsi="Times New Roman"/>
          <w:b/>
          <w:i/>
          <w:lang w:val="vi-VN"/>
        </w:rPr>
      </w:pPr>
      <w:r w:rsidRPr="00FE0DBD">
        <w:rPr>
          <w:rFonts w:ascii="Times New Roman" w:hAnsi="Times New Roman"/>
          <w:b/>
          <w:i/>
          <w:lang w:val="vi-VN"/>
        </w:rPr>
        <w:t xml:space="preserve">   Nội dung học tập </w:t>
      </w:r>
    </w:p>
    <w:p w:rsidR="00B56BC0" w:rsidRPr="00354673" w:rsidRDefault="00354673" w:rsidP="00354673">
      <w:pPr>
        <w:pStyle w:val="ListParagraph"/>
        <w:numPr>
          <w:ilvl w:val="0"/>
          <w:numId w:val="18"/>
        </w:numPr>
        <w:jc w:val="both"/>
        <w:rPr>
          <w:rFonts w:ascii="Times New Roman" w:hAnsi="Times New Roman"/>
          <w:lang w:val="vi-VN"/>
        </w:rPr>
      </w:pPr>
      <w:r w:rsidRPr="00354673">
        <w:rPr>
          <w:rFonts w:ascii="Times New Roman" w:hAnsi="Times New Roman"/>
          <w:lang w:val="vi-VN"/>
        </w:rPr>
        <w:t xml:space="preserve"> </w:t>
      </w:r>
      <w:r w:rsidR="001F527A" w:rsidRPr="00FE0DBD">
        <w:rPr>
          <w:rFonts w:ascii="Times New Roman" w:hAnsi="Times New Roman"/>
          <w:lang w:val="vi-VN"/>
        </w:rPr>
        <w:t>Học tiếng Nhật</w:t>
      </w:r>
      <w:r w:rsidR="00A919A4" w:rsidRPr="00A919A4">
        <w:rPr>
          <w:rFonts w:ascii="Times New Roman" w:hAnsi="Times New Roman"/>
          <w:lang w:val="vi-VN"/>
        </w:rPr>
        <w:t xml:space="preserve"> giao tiếp và </w:t>
      </w:r>
      <w:r w:rsidRPr="00354673">
        <w:rPr>
          <w:rFonts w:ascii="Times New Roman" w:hAnsi="Times New Roman"/>
          <w:lang w:val="vi-VN"/>
        </w:rPr>
        <w:t xml:space="preserve">đạt </w:t>
      </w:r>
      <w:r w:rsidR="00A919A4" w:rsidRPr="00A919A4">
        <w:rPr>
          <w:rFonts w:ascii="Times New Roman" w:hAnsi="Times New Roman"/>
          <w:lang w:val="vi-VN"/>
        </w:rPr>
        <w:t>tiếng Nhật trình độ</w:t>
      </w:r>
      <w:r w:rsidR="003123B0" w:rsidRPr="003123B0">
        <w:rPr>
          <w:rFonts w:ascii="Times New Roman" w:hAnsi="Times New Roman"/>
          <w:lang w:val="vi-VN"/>
        </w:rPr>
        <w:t xml:space="preserve"> CẬN N2 </w:t>
      </w:r>
      <w:r w:rsidR="001F527A" w:rsidRPr="00FE0DBD">
        <w:rPr>
          <w:rFonts w:ascii="Times New Roman" w:hAnsi="Times New Roman"/>
          <w:lang w:val="vi-VN"/>
        </w:rPr>
        <w:t>;</w:t>
      </w:r>
    </w:p>
    <w:p w:rsidR="00354673" w:rsidRPr="00C763C8" w:rsidRDefault="00354673" w:rsidP="00354673">
      <w:pPr>
        <w:pStyle w:val="ListParagraph"/>
        <w:numPr>
          <w:ilvl w:val="0"/>
          <w:numId w:val="18"/>
        </w:numPr>
        <w:tabs>
          <w:tab w:val="left" w:pos="2250"/>
        </w:tabs>
        <w:jc w:val="both"/>
        <w:rPr>
          <w:rFonts w:ascii="Times New Roman" w:hAnsi="Times New Roman"/>
          <w:lang w:val="vi-VN"/>
        </w:rPr>
      </w:pPr>
      <w:r w:rsidRPr="00354673">
        <w:rPr>
          <w:rFonts w:ascii="Times New Roman" w:hAnsi="Times New Roman"/>
          <w:lang w:val="vi-VN"/>
        </w:rPr>
        <w:t xml:space="preserve">   </w:t>
      </w:r>
      <w:r w:rsidRPr="00C763C8">
        <w:rPr>
          <w:rFonts w:ascii="Times New Roman" w:hAnsi="Times New Roman"/>
          <w:lang w:val="vi-VN"/>
        </w:rPr>
        <w:t>Học các khóa kỹ năng mềm và tác phong công nghiệp</w:t>
      </w:r>
      <w:r w:rsidRPr="003123B0">
        <w:rPr>
          <w:rFonts w:ascii="Times New Roman" w:hAnsi="Times New Roman"/>
          <w:lang w:val="vi-VN"/>
        </w:rPr>
        <w:t xml:space="preserve">,văn hóa </w:t>
      </w:r>
      <w:r w:rsidRPr="00C763C8">
        <w:rPr>
          <w:rFonts w:ascii="Times New Roman" w:hAnsi="Times New Roman"/>
          <w:lang w:val="vi-VN"/>
        </w:rPr>
        <w:t xml:space="preserve"> Nhật bản.</w:t>
      </w:r>
    </w:p>
    <w:p w:rsidR="00B56BC0" w:rsidRPr="00354673" w:rsidRDefault="00587BBE" w:rsidP="00354673">
      <w:pPr>
        <w:pStyle w:val="ListParagraph"/>
        <w:numPr>
          <w:ilvl w:val="0"/>
          <w:numId w:val="18"/>
        </w:numPr>
        <w:jc w:val="both"/>
        <w:rPr>
          <w:rFonts w:ascii="Times New Roman" w:hAnsi="Times New Roman"/>
          <w:lang w:val="vi-VN"/>
        </w:rPr>
      </w:pPr>
      <w:r w:rsidRPr="00354673">
        <w:rPr>
          <w:rFonts w:ascii="Times New Roman" w:hAnsi="Times New Roman"/>
          <w:lang w:val="vi-VN"/>
        </w:rPr>
        <w:t xml:space="preserve"> </w:t>
      </w:r>
      <w:r w:rsidR="00DD3959" w:rsidRPr="00354673">
        <w:rPr>
          <w:rFonts w:ascii="Times New Roman" w:hAnsi="Times New Roman"/>
          <w:lang w:val="vi-VN"/>
        </w:rPr>
        <w:t>Học các</w:t>
      </w:r>
      <w:r w:rsidR="00B56BC0" w:rsidRPr="00354673">
        <w:rPr>
          <w:rFonts w:ascii="Times New Roman" w:hAnsi="Times New Roman"/>
          <w:lang w:val="vi-VN"/>
        </w:rPr>
        <w:t xml:space="preserve"> chương trình kỹ thuật viên thích nghi : </w:t>
      </w:r>
    </w:p>
    <w:p w:rsidR="00B56BC0" w:rsidRPr="00C763C8" w:rsidRDefault="00A919A4" w:rsidP="00587BBE">
      <w:pPr>
        <w:pStyle w:val="ListParagraph"/>
        <w:numPr>
          <w:ilvl w:val="0"/>
          <w:numId w:val="16"/>
        </w:numPr>
        <w:ind w:left="2520" w:hanging="180"/>
        <w:jc w:val="both"/>
        <w:rPr>
          <w:rFonts w:ascii="Times New Roman" w:hAnsi="Times New Roman"/>
          <w:lang w:val="vi-VN"/>
        </w:rPr>
      </w:pPr>
      <w:r w:rsidRPr="00C763C8">
        <w:rPr>
          <w:rFonts w:ascii="Times New Roman" w:hAnsi="Times New Roman"/>
          <w:lang w:val="vi-VN"/>
        </w:rPr>
        <w:t xml:space="preserve">KỸ THUẬT VIÊN QUỐC TẾ </w:t>
      </w:r>
      <w:r w:rsidRPr="00A919A4">
        <w:rPr>
          <w:rFonts w:ascii="Times New Roman" w:hAnsi="Times New Roman"/>
          <w:lang w:val="vi-VN"/>
        </w:rPr>
        <w:t xml:space="preserve">CHUYÊN NGÀNH CƠ KHÍ </w:t>
      </w:r>
      <w:r w:rsidR="00B56BC0" w:rsidRPr="00C763C8">
        <w:rPr>
          <w:rFonts w:ascii="Times New Roman" w:hAnsi="Times New Roman"/>
          <w:lang w:val="vi-VN"/>
        </w:rPr>
        <w:t xml:space="preserve">CAD CAM ; </w:t>
      </w:r>
    </w:p>
    <w:p w:rsidR="00B56BC0" w:rsidRPr="00C763C8" w:rsidRDefault="00B56BC0" w:rsidP="00587BBE">
      <w:pPr>
        <w:pStyle w:val="ListParagraph"/>
        <w:numPr>
          <w:ilvl w:val="0"/>
          <w:numId w:val="16"/>
        </w:numPr>
        <w:ind w:left="2520" w:hanging="180"/>
        <w:jc w:val="both"/>
        <w:rPr>
          <w:rFonts w:ascii="Times New Roman" w:hAnsi="Times New Roman"/>
          <w:lang w:val="vi-VN"/>
        </w:rPr>
      </w:pPr>
      <w:r w:rsidRPr="00C763C8">
        <w:rPr>
          <w:rFonts w:ascii="Times New Roman" w:hAnsi="Times New Roman"/>
          <w:lang w:val="vi-VN"/>
        </w:rPr>
        <w:t xml:space="preserve">KỸ THUẬT VIÊN </w:t>
      </w:r>
      <w:r w:rsidR="00C763C8" w:rsidRPr="00C763C8">
        <w:rPr>
          <w:rFonts w:ascii="Times New Roman" w:hAnsi="Times New Roman"/>
          <w:lang w:val="vi-VN"/>
        </w:rPr>
        <w:t xml:space="preserve">QUỐC TẾ </w:t>
      </w:r>
      <w:r w:rsidRPr="00C763C8">
        <w:rPr>
          <w:rFonts w:ascii="Times New Roman" w:hAnsi="Times New Roman"/>
          <w:lang w:val="vi-VN"/>
        </w:rPr>
        <w:t xml:space="preserve"> </w:t>
      </w:r>
      <w:r w:rsidR="00A919A4" w:rsidRPr="00A919A4">
        <w:rPr>
          <w:rFonts w:ascii="Times New Roman" w:hAnsi="Times New Roman"/>
          <w:lang w:val="vi-VN"/>
        </w:rPr>
        <w:t xml:space="preserve">CHUYÊN NGÀNH </w:t>
      </w:r>
      <w:r w:rsidRPr="00C763C8">
        <w:rPr>
          <w:rFonts w:ascii="Times New Roman" w:hAnsi="Times New Roman"/>
          <w:lang w:val="vi-VN"/>
        </w:rPr>
        <w:t>ĐIỀU KHIỂN TỰ ĐỘNG</w:t>
      </w:r>
    </w:p>
    <w:p w:rsidR="00B56BC0" w:rsidRPr="00C763C8" w:rsidRDefault="00B56BC0" w:rsidP="00587BBE">
      <w:pPr>
        <w:pStyle w:val="ListParagraph"/>
        <w:numPr>
          <w:ilvl w:val="0"/>
          <w:numId w:val="16"/>
        </w:numPr>
        <w:ind w:left="2520" w:hanging="180"/>
        <w:jc w:val="both"/>
        <w:rPr>
          <w:rFonts w:ascii="Times New Roman" w:hAnsi="Times New Roman"/>
          <w:lang w:val="vi-VN"/>
        </w:rPr>
      </w:pPr>
      <w:r w:rsidRPr="00C763C8">
        <w:rPr>
          <w:rFonts w:ascii="Times New Roman" w:hAnsi="Times New Roman"/>
          <w:lang w:val="vi-VN"/>
        </w:rPr>
        <w:t xml:space="preserve">KỸ THUẬT VIÊN </w:t>
      </w:r>
      <w:r w:rsidR="00A919A4">
        <w:rPr>
          <w:rFonts w:ascii="Times New Roman" w:hAnsi="Times New Roman"/>
          <w:lang w:val="vi-VN"/>
        </w:rPr>
        <w:t>QUỐC T</w:t>
      </w:r>
      <w:r w:rsidR="00A919A4" w:rsidRPr="00A919A4">
        <w:rPr>
          <w:rFonts w:ascii="Times New Roman" w:hAnsi="Times New Roman"/>
          <w:lang w:val="vi-VN"/>
        </w:rPr>
        <w:t>Ế</w:t>
      </w:r>
      <w:r w:rsidR="00C763C8" w:rsidRPr="00C763C8">
        <w:rPr>
          <w:rFonts w:ascii="Times New Roman" w:hAnsi="Times New Roman"/>
          <w:lang w:val="vi-VN"/>
        </w:rPr>
        <w:t xml:space="preserve"> </w:t>
      </w:r>
      <w:r w:rsidR="00A919A4" w:rsidRPr="00A919A4">
        <w:rPr>
          <w:rFonts w:ascii="Times New Roman" w:hAnsi="Times New Roman"/>
          <w:lang w:val="vi-VN"/>
        </w:rPr>
        <w:t xml:space="preserve">CHUYÊN NGÀNH </w:t>
      </w:r>
      <w:r w:rsidRPr="00C763C8">
        <w:rPr>
          <w:rFonts w:ascii="Times New Roman" w:hAnsi="Times New Roman"/>
          <w:lang w:val="vi-VN"/>
        </w:rPr>
        <w:t>ĐIỆN TỬ CÔNG NGHIỆP</w:t>
      </w:r>
    </w:p>
    <w:p w:rsidR="00B56BC0" w:rsidRPr="00A919A4" w:rsidRDefault="00A919A4" w:rsidP="00587BBE">
      <w:pPr>
        <w:pStyle w:val="ListParagraph"/>
        <w:numPr>
          <w:ilvl w:val="0"/>
          <w:numId w:val="16"/>
        </w:numPr>
        <w:ind w:left="2520" w:hanging="180"/>
        <w:jc w:val="both"/>
        <w:rPr>
          <w:rFonts w:ascii="Times New Roman" w:hAnsi="Times New Roman"/>
          <w:spacing w:val="-16"/>
          <w:lang w:val="vi-VN"/>
        </w:rPr>
      </w:pPr>
      <w:r w:rsidRPr="00A919A4">
        <w:rPr>
          <w:rFonts w:ascii="Times New Roman" w:hAnsi="Times New Roman"/>
          <w:spacing w:val="-16"/>
          <w:lang w:val="vi-VN"/>
        </w:rPr>
        <w:t xml:space="preserve">KỸ </w:t>
      </w:r>
      <w:r w:rsidR="00B56BC0" w:rsidRPr="00A919A4">
        <w:rPr>
          <w:rFonts w:ascii="Times New Roman" w:hAnsi="Times New Roman"/>
          <w:spacing w:val="-16"/>
          <w:lang w:val="vi-VN"/>
        </w:rPr>
        <w:t xml:space="preserve">THUẬT VIÊN </w:t>
      </w:r>
      <w:r w:rsidR="00C763C8" w:rsidRPr="00A919A4">
        <w:rPr>
          <w:rFonts w:ascii="Times New Roman" w:hAnsi="Times New Roman"/>
          <w:spacing w:val="-16"/>
          <w:lang w:val="vi-VN"/>
        </w:rPr>
        <w:t xml:space="preserve">QUỐC TẾ  </w:t>
      </w:r>
      <w:r w:rsidRPr="00A919A4">
        <w:rPr>
          <w:rFonts w:ascii="Times New Roman" w:hAnsi="Times New Roman"/>
          <w:spacing w:val="-16"/>
          <w:lang w:val="vi-VN"/>
        </w:rPr>
        <w:t xml:space="preserve">CHUYÊN NGÀNH </w:t>
      </w:r>
      <w:r w:rsidR="00B56BC0" w:rsidRPr="00A919A4">
        <w:rPr>
          <w:rFonts w:ascii="Times New Roman" w:hAnsi="Times New Roman"/>
          <w:spacing w:val="-16"/>
          <w:lang w:val="vi-VN"/>
        </w:rPr>
        <w:t>CƠ KHÍ (HÀN, TIỆN, GỖ)</w:t>
      </w:r>
    </w:p>
    <w:p w:rsidR="00B56BC0" w:rsidRPr="00C763C8" w:rsidRDefault="00B56BC0" w:rsidP="00587BBE">
      <w:pPr>
        <w:pStyle w:val="ListParagraph"/>
        <w:numPr>
          <w:ilvl w:val="0"/>
          <w:numId w:val="16"/>
        </w:numPr>
        <w:ind w:left="2520" w:hanging="180"/>
        <w:jc w:val="both"/>
        <w:rPr>
          <w:rFonts w:ascii="Times New Roman" w:hAnsi="Times New Roman"/>
          <w:lang w:val="vi-VN"/>
        </w:rPr>
      </w:pPr>
      <w:r w:rsidRPr="00C763C8">
        <w:rPr>
          <w:rFonts w:ascii="Times New Roman" w:hAnsi="Times New Roman"/>
          <w:lang w:val="vi-VN"/>
        </w:rPr>
        <w:t xml:space="preserve">KỸ THUẬT VIÊN </w:t>
      </w:r>
      <w:r w:rsidR="00C763C8" w:rsidRPr="00C763C8">
        <w:rPr>
          <w:rFonts w:ascii="Times New Roman" w:hAnsi="Times New Roman"/>
          <w:lang w:val="vi-VN"/>
        </w:rPr>
        <w:t xml:space="preserve">QUỐC TẾ  </w:t>
      </w:r>
      <w:r w:rsidR="00A919A4" w:rsidRPr="00A919A4">
        <w:rPr>
          <w:rFonts w:ascii="Times New Roman" w:hAnsi="Times New Roman"/>
          <w:lang w:val="vi-VN"/>
        </w:rPr>
        <w:t xml:space="preserve">CHUYÊN NGÀNH </w:t>
      </w:r>
      <w:r w:rsidRPr="00C763C8">
        <w:rPr>
          <w:rFonts w:ascii="Times New Roman" w:hAnsi="Times New Roman"/>
          <w:lang w:val="vi-VN"/>
        </w:rPr>
        <w:t>CƠ KHÍ Ô TÔ</w:t>
      </w:r>
    </w:p>
    <w:p w:rsidR="00B56BC0" w:rsidRPr="00C763C8" w:rsidRDefault="00587BBE" w:rsidP="00587BBE">
      <w:pPr>
        <w:pStyle w:val="ListParagraph"/>
        <w:numPr>
          <w:ilvl w:val="0"/>
          <w:numId w:val="16"/>
        </w:numPr>
        <w:ind w:left="2520" w:hanging="180"/>
        <w:jc w:val="both"/>
        <w:rPr>
          <w:rFonts w:ascii="Times New Roman" w:hAnsi="Times New Roman"/>
          <w:lang w:val="vi-VN"/>
        </w:rPr>
      </w:pPr>
      <w:r w:rsidRPr="00C763C8">
        <w:rPr>
          <w:rFonts w:ascii="Times New Roman" w:hAnsi="Times New Roman"/>
          <w:lang w:val="vi-VN"/>
        </w:rPr>
        <w:t xml:space="preserve">KỸ THUẬT VIÊN </w:t>
      </w:r>
      <w:r w:rsidR="00C763C8" w:rsidRPr="00C763C8">
        <w:rPr>
          <w:rFonts w:ascii="Times New Roman" w:hAnsi="Times New Roman"/>
          <w:lang w:val="vi-VN"/>
        </w:rPr>
        <w:t xml:space="preserve">QUỐC TẾ  </w:t>
      </w:r>
      <w:r w:rsidR="00B56BC0" w:rsidRPr="00C763C8">
        <w:rPr>
          <w:rFonts w:ascii="Times New Roman" w:hAnsi="Times New Roman"/>
          <w:lang w:val="vi-VN"/>
        </w:rPr>
        <w:t>NGÀNH CÔNG NGHỆ THỐNG TIN</w:t>
      </w:r>
    </w:p>
    <w:p w:rsidR="001577CC" w:rsidRPr="00086290" w:rsidRDefault="001577CC" w:rsidP="001F527A">
      <w:pPr>
        <w:ind w:left="1440"/>
        <w:jc w:val="both"/>
        <w:rPr>
          <w:rFonts w:ascii="Times New Roman" w:hAnsi="Times New Roman"/>
          <w:b/>
          <w:i/>
          <w:lang w:val="vi-VN"/>
        </w:rPr>
      </w:pPr>
    </w:p>
    <w:p w:rsidR="00DD3959" w:rsidRPr="00C763C8" w:rsidRDefault="00DD3959" w:rsidP="001F527A">
      <w:pPr>
        <w:ind w:left="1440"/>
        <w:jc w:val="both"/>
        <w:rPr>
          <w:rFonts w:ascii="Times New Roman" w:hAnsi="Times New Roman"/>
          <w:b/>
          <w:i/>
          <w:lang w:val="vi-VN"/>
        </w:rPr>
      </w:pPr>
      <w:r w:rsidRPr="00C763C8">
        <w:rPr>
          <w:rFonts w:ascii="Times New Roman" w:hAnsi="Times New Roman"/>
          <w:b/>
          <w:i/>
          <w:lang w:val="vi-VN"/>
        </w:rPr>
        <w:t xml:space="preserve">Chứng chỉ “ Kỹ thuật viên </w:t>
      </w:r>
      <w:r w:rsidR="00C763C8" w:rsidRPr="00C763C8">
        <w:rPr>
          <w:rFonts w:ascii="Times New Roman" w:hAnsi="Times New Roman"/>
          <w:lang w:val="vi-VN"/>
        </w:rPr>
        <w:t xml:space="preserve">QUỐC TẾ  </w:t>
      </w:r>
      <w:r w:rsidRPr="00C763C8">
        <w:rPr>
          <w:rFonts w:ascii="Times New Roman" w:hAnsi="Times New Roman"/>
          <w:b/>
          <w:i/>
          <w:lang w:val="vi-VN"/>
        </w:rPr>
        <w:t>” và cơ hội việc làm:</w:t>
      </w:r>
    </w:p>
    <w:p w:rsidR="00DD3959" w:rsidRPr="003779A7" w:rsidRDefault="00DD3959" w:rsidP="00587BBE">
      <w:pPr>
        <w:ind w:left="720"/>
        <w:rPr>
          <w:rFonts w:ascii="Times New Roman" w:hAnsi="Times New Roman"/>
          <w:lang w:val="vi-VN"/>
        </w:rPr>
      </w:pPr>
      <w:r w:rsidRPr="00C763C8">
        <w:rPr>
          <w:rFonts w:ascii="Times New Roman" w:hAnsi="Times New Roman"/>
          <w:lang w:val="vi-VN"/>
        </w:rPr>
        <w:t xml:space="preserve"> </w:t>
      </w:r>
      <w:r w:rsidR="001577CC" w:rsidRPr="00086290">
        <w:rPr>
          <w:rFonts w:ascii="Times New Roman" w:hAnsi="Times New Roman"/>
          <w:lang w:val="vi-VN"/>
        </w:rPr>
        <w:tab/>
      </w:r>
      <w:r w:rsidRPr="00C763C8">
        <w:rPr>
          <w:rFonts w:ascii="Times New Roman" w:hAnsi="Times New Roman"/>
          <w:lang w:val="vi-VN"/>
        </w:rPr>
        <w:t xml:space="preserve">Sau khi học </w:t>
      </w:r>
      <w:r w:rsidR="00A66590" w:rsidRPr="00C763C8">
        <w:rPr>
          <w:rFonts w:ascii="Times New Roman" w:hAnsi="Times New Roman"/>
          <w:lang w:val="vi-VN"/>
        </w:rPr>
        <w:t>1</w:t>
      </w:r>
      <w:r w:rsidR="00354673" w:rsidRPr="00354673">
        <w:rPr>
          <w:rFonts w:ascii="Times New Roman" w:hAnsi="Times New Roman"/>
          <w:lang w:val="vi-VN"/>
        </w:rPr>
        <w:t xml:space="preserve">,5 </w:t>
      </w:r>
      <w:r w:rsidR="00A66590" w:rsidRPr="00C763C8">
        <w:rPr>
          <w:rFonts w:ascii="Times New Roman" w:hAnsi="Times New Roman"/>
          <w:lang w:val="vi-VN"/>
        </w:rPr>
        <w:t xml:space="preserve"> năm</w:t>
      </w:r>
      <w:r w:rsidRPr="00C763C8">
        <w:rPr>
          <w:rFonts w:ascii="Times New Roman" w:hAnsi="Times New Roman"/>
          <w:lang w:val="vi-VN"/>
        </w:rPr>
        <w:t xml:space="preserve"> sinh viên sẽ nhận</w:t>
      </w:r>
      <w:r w:rsidRPr="00C763C8">
        <w:rPr>
          <w:rFonts w:ascii="Times New Roman" w:hAnsi="Times New Roman"/>
          <w:i/>
          <w:lang w:val="vi-VN"/>
        </w:rPr>
        <w:t xml:space="preserve"> Chứng chỉ “ Kỹ thuật viên </w:t>
      </w:r>
      <w:r w:rsidR="00354673">
        <w:rPr>
          <w:rFonts w:ascii="Times New Roman" w:hAnsi="Times New Roman"/>
          <w:i/>
          <w:lang w:val="vi-VN"/>
        </w:rPr>
        <w:t>Qu</w:t>
      </w:r>
      <w:r w:rsidR="00354673" w:rsidRPr="00354673">
        <w:rPr>
          <w:rFonts w:ascii="Times New Roman" w:hAnsi="Times New Roman"/>
          <w:i/>
          <w:lang w:val="vi-VN"/>
        </w:rPr>
        <w:t>ốc tê</w:t>
      </w:r>
      <w:r w:rsidRPr="00C763C8">
        <w:rPr>
          <w:rFonts w:ascii="Times New Roman" w:hAnsi="Times New Roman"/>
          <w:i/>
          <w:lang w:val="vi-VN"/>
        </w:rPr>
        <w:t>”</w:t>
      </w:r>
      <w:r w:rsidR="00B56BC0" w:rsidRPr="00C763C8">
        <w:rPr>
          <w:rFonts w:ascii="Times New Roman" w:hAnsi="Times New Roman"/>
          <w:lang w:val="vi-VN"/>
        </w:rPr>
        <w:t xml:space="preserve"> của VJEC; Sinh  </w:t>
      </w:r>
      <w:r w:rsidRPr="00C763C8">
        <w:rPr>
          <w:rFonts w:ascii="Times New Roman" w:hAnsi="Times New Roman"/>
          <w:lang w:val="vi-VN"/>
        </w:rPr>
        <w:t xml:space="preserve">viên </w:t>
      </w:r>
      <w:r w:rsidR="00354673" w:rsidRPr="00354673">
        <w:rPr>
          <w:rFonts w:ascii="Times New Roman" w:hAnsi="Times New Roman"/>
          <w:lang w:val="vi-VN"/>
        </w:rPr>
        <w:t xml:space="preserve">đạt </w:t>
      </w:r>
      <w:r w:rsidRPr="00C763C8">
        <w:rPr>
          <w:rFonts w:ascii="Times New Roman" w:hAnsi="Times New Roman"/>
          <w:lang w:val="vi-VN"/>
        </w:rPr>
        <w:t xml:space="preserve"> tiếng Nhật</w:t>
      </w:r>
      <w:r w:rsidR="00354673" w:rsidRPr="00354673">
        <w:rPr>
          <w:rFonts w:ascii="Times New Roman" w:hAnsi="Times New Roman"/>
          <w:lang w:val="vi-VN"/>
        </w:rPr>
        <w:t xml:space="preserve"> N3 cận N2 </w:t>
      </w:r>
      <w:r w:rsidRPr="00C763C8">
        <w:rPr>
          <w:rFonts w:ascii="Times New Roman" w:hAnsi="Times New Roman"/>
          <w:lang w:val="vi-VN"/>
        </w:rPr>
        <w:t>và có đủ kỹ năng để làm việc tại doanh nghiệp Nhật hoặc tại Việt Nam.</w:t>
      </w:r>
    </w:p>
    <w:p w:rsidR="00061B3F" w:rsidRPr="00BE0280" w:rsidRDefault="00061B3F" w:rsidP="00587BBE">
      <w:pPr>
        <w:ind w:left="720"/>
        <w:rPr>
          <w:rFonts w:ascii="Times New Roman" w:hAnsi="Times New Roman"/>
          <w:lang w:val="vi-VN"/>
        </w:rPr>
      </w:pPr>
    </w:p>
    <w:p w:rsidR="00354673" w:rsidRPr="00BE0280" w:rsidRDefault="00354673" w:rsidP="0042724B">
      <w:pPr>
        <w:tabs>
          <w:tab w:val="left" w:pos="990"/>
        </w:tabs>
        <w:jc w:val="center"/>
        <w:rPr>
          <w:rFonts w:ascii="Times New Roman" w:hAnsi="Times New Roman"/>
          <w:b/>
          <w:lang w:val="vi-VN"/>
        </w:rPr>
      </w:pPr>
      <w:r w:rsidRPr="00354673">
        <w:rPr>
          <w:rFonts w:ascii="Times New Roman" w:hAnsi="Times New Roman"/>
          <w:b/>
          <w:lang w:val="vi-VN"/>
        </w:rPr>
        <w:lastRenderedPageBreak/>
        <w:t xml:space="preserve">              CHƯƠNG TRÌNH </w:t>
      </w:r>
      <w:r w:rsidR="0042724B" w:rsidRPr="00354673">
        <w:rPr>
          <w:rFonts w:ascii="Times New Roman" w:hAnsi="Times New Roman"/>
          <w:b/>
          <w:lang w:val="vi-VN"/>
        </w:rPr>
        <w:t xml:space="preserve"> NGẮN HẠN</w:t>
      </w:r>
      <w:r w:rsidR="00F1779A" w:rsidRPr="00354673">
        <w:rPr>
          <w:rFonts w:ascii="Times New Roman" w:hAnsi="Times New Roman"/>
          <w:b/>
          <w:lang w:val="vi-VN"/>
        </w:rPr>
        <w:t xml:space="preserve"> THEO ĐƠN ĐẶ</w:t>
      </w:r>
      <w:r w:rsidR="0042724B" w:rsidRPr="00354673">
        <w:rPr>
          <w:rFonts w:ascii="Times New Roman" w:hAnsi="Times New Roman"/>
          <w:b/>
          <w:lang w:val="vi-VN"/>
        </w:rPr>
        <w:t>T HÀNG DOANH NGHIỆP</w:t>
      </w:r>
    </w:p>
    <w:p w:rsidR="00DD3959" w:rsidRPr="00C763C8" w:rsidRDefault="00354673" w:rsidP="001577CC">
      <w:pPr>
        <w:tabs>
          <w:tab w:val="left" w:pos="720"/>
        </w:tabs>
        <w:ind w:left="990" w:firstLine="360"/>
        <w:rPr>
          <w:rFonts w:ascii="Times New Roman" w:hAnsi="Times New Roman"/>
          <w:lang w:val="vi-VN"/>
        </w:rPr>
      </w:pPr>
      <w:r w:rsidRPr="00354673">
        <w:rPr>
          <w:rFonts w:ascii="Times New Roman" w:hAnsi="Times New Roman"/>
          <w:lang w:val="vi-VN"/>
        </w:rPr>
        <w:t xml:space="preserve">Đào </w:t>
      </w:r>
      <w:r w:rsidR="00DD3959" w:rsidRPr="00C763C8">
        <w:rPr>
          <w:rFonts w:ascii="Times New Roman" w:hAnsi="Times New Roman"/>
          <w:lang w:val="vi-VN"/>
        </w:rPr>
        <w:t>tạo các chương trình nghề ngắn hạn 06 tháng và tiếng Nhật cấp độ n5, n4 của các ngành kỹ thuật:  Công nghệ thông tin, hàn,  CAD, CAM ,CNC, cơ khí chế tạo máy, ôtô, điện - điện tử, kỹ thuật viên xây dựng, kế toán, may công nghiệp,…</w:t>
      </w:r>
    </w:p>
    <w:p w:rsidR="00B56BC0" w:rsidRPr="00C763C8" w:rsidRDefault="00A919A4" w:rsidP="001577CC">
      <w:pPr>
        <w:tabs>
          <w:tab w:val="left" w:pos="720"/>
        </w:tabs>
        <w:ind w:left="990" w:firstLine="360"/>
        <w:rPr>
          <w:rFonts w:ascii="Times New Roman" w:hAnsi="Times New Roman"/>
          <w:b/>
          <w:i/>
          <w:lang w:val="vi-VN"/>
        </w:rPr>
      </w:pPr>
      <w:r>
        <w:rPr>
          <w:rFonts w:ascii="Times New Roman" w:hAnsi="Times New Roman"/>
          <w:b/>
          <w:i/>
          <w:lang w:val="vi-VN"/>
        </w:rPr>
        <w:t>Thời gian học</w:t>
      </w:r>
      <w:r w:rsidR="00B56BC0" w:rsidRPr="00C763C8">
        <w:rPr>
          <w:rFonts w:ascii="Times New Roman" w:hAnsi="Times New Roman"/>
          <w:b/>
          <w:i/>
          <w:lang w:val="vi-VN"/>
        </w:rPr>
        <w:t>:</w:t>
      </w:r>
      <w:r w:rsidR="00354673" w:rsidRPr="00354673">
        <w:rPr>
          <w:rFonts w:ascii="Times New Roman" w:hAnsi="Times New Roman"/>
          <w:b/>
          <w:i/>
          <w:lang w:val="vi-VN"/>
        </w:rPr>
        <w:t xml:space="preserve"> 3 tháng - </w:t>
      </w:r>
      <w:r w:rsidR="00B56BC0" w:rsidRPr="00C763C8">
        <w:rPr>
          <w:rFonts w:ascii="Times New Roman" w:hAnsi="Times New Roman"/>
          <w:b/>
          <w:i/>
          <w:lang w:val="vi-VN"/>
        </w:rPr>
        <w:t xml:space="preserve"> 6 tháng </w:t>
      </w:r>
    </w:p>
    <w:p w:rsidR="001577CC" w:rsidRPr="00086290" w:rsidRDefault="00DD3959" w:rsidP="001577CC">
      <w:pPr>
        <w:tabs>
          <w:tab w:val="left" w:pos="720"/>
        </w:tabs>
        <w:ind w:left="990" w:firstLine="360"/>
        <w:rPr>
          <w:rFonts w:ascii="Times New Roman" w:hAnsi="Times New Roman"/>
          <w:lang w:val="vi-VN"/>
        </w:rPr>
      </w:pPr>
      <w:r w:rsidRPr="00C763C8">
        <w:rPr>
          <w:rFonts w:ascii="Times New Roman" w:hAnsi="Times New Roman"/>
          <w:b/>
          <w:i/>
          <w:lang w:val="vi-VN"/>
        </w:rPr>
        <w:t xml:space="preserve">Nội dung học tập: </w:t>
      </w:r>
      <w:r w:rsidR="0038683C" w:rsidRPr="00C763C8">
        <w:rPr>
          <w:rFonts w:ascii="Times New Roman" w:hAnsi="Times New Roman"/>
          <w:lang w:val="vi-VN"/>
        </w:rPr>
        <w:t xml:space="preserve">Tiếng Nhật </w:t>
      </w:r>
      <w:r w:rsidR="0038683C" w:rsidRPr="00A919A4">
        <w:rPr>
          <w:rFonts w:ascii="Times New Roman" w:hAnsi="Times New Roman"/>
          <w:lang w:val="vi-VN"/>
        </w:rPr>
        <w:t>N5</w:t>
      </w:r>
      <w:r w:rsidR="0038683C" w:rsidRPr="0038683C">
        <w:rPr>
          <w:rFonts w:ascii="Times New Roman" w:hAnsi="Times New Roman"/>
          <w:lang w:val="vi-VN"/>
        </w:rPr>
        <w:t xml:space="preserve">; </w:t>
      </w:r>
      <w:r w:rsidRPr="00C763C8">
        <w:rPr>
          <w:rFonts w:ascii="Times New Roman" w:hAnsi="Times New Roman"/>
          <w:lang w:val="vi-VN"/>
        </w:rPr>
        <w:t>Các môn kỹ năng nghề nghiệp theo yê</w:t>
      </w:r>
      <w:r w:rsidR="00354673">
        <w:rPr>
          <w:rFonts w:ascii="Times New Roman" w:hAnsi="Times New Roman"/>
          <w:lang w:val="vi-VN"/>
        </w:rPr>
        <w:t xml:space="preserve">u cầu các </w:t>
      </w:r>
    </w:p>
    <w:p w:rsidR="00DD3959" w:rsidRPr="00C763C8" w:rsidRDefault="00354673" w:rsidP="001577CC">
      <w:pPr>
        <w:tabs>
          <w:tab w:val="left" w:pos="720"/>
        </w:tabs>
        <w:ind w:left="990"/>
        <w:rPr>
          <w:rFonts w:ascii="Times New Roman" w:hAnsi="Times New Roman"/>
          <w:b/>
          <w:i/>
          <w:lang w:val="vi-VN"/>
        </w:rPr>
      </w:pPr>
      <w:r>
        <w:rPr>
          <w:rFonts w:ascii="Times New Roman" w:hAnsi="Times New Roman"/>
          <w:lang w:val="vi-VN"/>
        </w:rPr>
        <w:t>doanh nghiệp Nhật bản</w:t>
      </w:r>
      <w:r w:rsidR="00B56BC0" w:rsidRPr="00C763C8">
        <w:rPr>
          <w:rFonts w:ascii="Times New Roman" w:hAnsi="Times New Roman"/>
          <w:lang w:val="vi-VN"/>
        </w:rPr>
        <w:t>; Kỹ năng tác phong công nghiệp</w:t>
      </w:r>
      <w:r w:rsidRPr="00354673">
        <w:rPr>
          <w:rFonts w:ascii="Times New Roman" w:hAnsi="Times New Roman"/>
          <w:lang w:val="vi-VN"/>
        </w:rPr>
        <w:t xml:space="preserve"> </w:t>
      </w:r>
      <w:r>
        <w:rPr>
          <w:rFonts w:ascii="Times New Roman" w:hAnsi="Times New Roman"/>
          <w:lang w:val="vi-VN"/>
        </w:rPr>
        <w:t>văn hóa làm việc chuẩn Nh</w:t>
      </w:r>
      <w:r w:rsidRPr="00354673">
        <w:rPr>
          <w:rFonts w:ascii="Times New Roman" w:hAnsi="Times New Roman"/>
          <w:lang w:val="vi-VN"/>
        </w:rPr>
        <w:t>ật bản</w:t>
      </w:r>
      <w:r w:rsidR="00B56BC0" w:rsidRPr="00C763C8">
        <w:rPr>
          <w:rFonts w:ascii="Times New Roman" w:hAnsi="Times New Roman"/>
          <w:lang w:val="vi-VN"/>
        </w:rPr>
        <w:t>.</w:t>
      </w:r>
    </w:p>
    <w:p w:rsidR="00DD3959" w:rsidRPr="00C763C8" w:rsidRDefault="00DD3959" w:rsidP="001577CC">
      <w:pPr>
        <w:tabs>
          <w:tab w:val="left" w:pos="720"/>
        </w:tabs>
        <w:ind w:left="990" w:firstLine="360"/>
        <w:rPr>
          <w:rFonts w:ascii="Times New Roman" w:hAnsi="Times New Roman"/>
          <w:b/>
          <w:lang w:val="vi-VN"/>
        </w:rPr>
      </w:pPr>
      <w:r w:rsidRPr="00C763C8">
        <w:rPr>
          <w:rFonts w:ascii="Times New Roman" w:hAnsi="Times New Roman"/>
          <w:b/>
          <w:i/>
          <w:lang w:val="vi-VN"/>
        </w:rPr>
        <w:t>Chứng chỉ và Cơ hội việc làm</w:t>
      </w:r>
      <w:r w:rsidRPr="00C763C8">
        <w:rPr>
          <w:rFonts w:ascii="Times New Roman" w:hAnsi="Times New Roman"/>
          <w:b/>
          <w:lang w:val="vi-VN"/>
        </w:rPr>
        <w:t>:</w:t>
      </w:r>
    </w:p>
    <w:p w:rsidR="00354673" w:rsidRPr="00BE0280" w:rsidRDefault="00DD3959" w:rsidP="001577CC">
      <w:pPr>
        <w:pStyle w:val="ListParagraph"/>
        <w:tabs>
          <w:tab w:val="left" w:pos="720"/>
        </w:tabs>
        <w:ind w:left="990" w:firstLine="360"/>
        <w:contextualSpacing w:val="0"/>
        <w:rPr>
          <w:rFonts w:ascii="Times New Roman" w:hAnsi="Times New Roman"/>
          <w:lang w:val="vi-VN"/>
        </w:rPr>
      </w:pPr>
      <w:r w:rsidRPr="00C763C8">
        <w:rPr>
          <w:rFonts w:ascii="Times New Roman" w:hAnsi="Times New Roman"/>
          <w:lang w:val="vi-VN"/>
        </w:rPr>
        <w:t xml:space="preserve">Sau khi tham gia khóa học sinh viên sẽ </w:t>
      </w:r>
      <w:r w:rsidRPr="00C763C8">
        <w:rPr>
          <w:rFonts w:ascii="Times New Roman" w:hAnsi="Times New Roman"/>
          <w:b/>
          <w:i/>
          <w:lang w:val="vi-VN"/>
        </w:rPr>
        <w:t>nhận chứng chỉ của trường ĐHSPKT</w:t>
      </w:r>
      <w:r w:rsidRPr="00C763C8">
        <w:rPr>
          <w:rFonts w:ascii="Times New Roman" w:hAnsi="Times New Roman"/>
          <w:lang w:val="vi-VN"/>
        </w:rPr>
        <w:t xml:space="preserve"> </w:t>
      </w:r>
      <w:r w:rsidRPr="00C763C8">
        <w:rPr>
          <w:rFonts w:ascii="Times New Roman" w:hAnsi="Times New Roman"/>
          <w:b/>
          <w:i/>
          <w:lang w:val="vi-VN"/>
        </w:rPr>
        <w:t>hoặc chứng chỉ của trường kỹ thuật Nhật bản</w:t>
      </w:r>
      <w:r w:rsidRPr="00C763C8">
        <w:rPr>
          <w:rFonts w:ascii="Times New Roman" w:hAnsi="Times New Roman"/>
          <w:lang w:val="vi-VN"/>
        </w:rPr>
        <w:t xml:space="preserve">;  </w:t>
      </w:r>
    </w:p>
    <w:p w:rsidR="00DD3959" w:rsidRPr="00BE0280" w:rsidRDefault="00DD3959" w:rsidP="001577CC">
      <w:pPr>
        <w:pStyle w:val="ListParagraph"/>
        <w:tabs>
          <w:tab w:val="left" w:pos="720"/>
        </w:tabs>
        <w:ind w:left="990" w:firstLine="360"/>
        <w:contextualSpacing w:val="0"/>
        <w:rPr>
          <w:rFonts w:ascii="Times New Roman" w:hAnsi="Times New Roman"/>
          <w:lang w:val="vi-VN"/>
        </w:rPr>
      </w:pPr>
      <w:r w:rsidRPr="00C763C8">
        <w:rPr>
          <w:rFonts w:ascii="Times New Roman" w:hAnsi="Times New Roman"/>
          <w:lang w:val="vi-VN"/>
        </w:rPr>
        <w:t>Sinh viên được trang bị kiến thức, kỹ năng và tiếng Nhật để làm việc tại doanh nghiệp Nhật hoặc tại Việt Nam.</w:t>
      </w:r>
    </w:p>
    <w:p w:rsidR="00354673" w:rsidRPr="00BE0280" w:rsidRDefault="00354673" w:rsidP="001577CC">
      <w:pPr>
        <w:pStyle w:val="ListParagraph"/>
        <w:tabs>
          <w:tab w:val="left" w:pos="1440"/>
        </w:tabs>
        <w:ind w:left="1440" w:firstLine="630"/>
        <w:contextualSpacing w:val="0"/>
        <w:rPr>
          <w:rFonts w:ascii="Times New Roman" w:hAnsi="Times New Roman"/>
          <w:lang w:val="vi-VN"/>
        </w:rPr>
      </w:pPr>
    </w:p>
    <w:p w:rsidR="001577CC" w:rsidRPr="001577CC" w:rsidRDefault="00B01569" w:rsidP="001577CC">
      <w:pPr>
        <w:pStyle w:val="ListParagraph"/>
        <w:numPr>
          <w:ilvl w:val="0"/>
          <w:numId w:val="25"/>
        </w:numPr>
        <w:tabs>
          <w:tab w:val="left" w:pos="1170"/>
        </w:tabs>
        <w:ind w:hanging="720"/>
        <w:jc w:val="both"/>
        <w:rPr>
          <w:rFonts w:ascii="Times New Roman" w:hAnsi="Times New Roman"/>
          <w:b/>
          <w:color w:val="000000" w:themeColor="text1"/>
          <w:lang w:val="vi-VN"/>
        </w:rPr>
      </w:pPr>
      <w:r w:rsidRPr="00B01569">
        <w:rPr>
          <w:rFonts w:ascii="Times New Roman" w:hAnsi="Times New Roman"/>
          <w:b/>
          <w:bCs/>
          <w:color w:val="000000" w:themeColor="text1"/>
          <w:lang w:val="vi-VN"/>
        </w:rPr>
        <w:t>Tham gia t</w:t>
      </w:r>
      <w:r w:rsidR="00C037CE" w:rsidRPr="00B01569">
        <w:rPr>
          <w:rFonts w:ascii="Times New Roman" w:hAnsi="Times New Roman"/>
          <w:b/>
          <w:bCs/>
          <w:color w:val="000000" w:themeColor="text1"/>
          <w:lang w:val="vi-VN"/>
        </w:rPr>
        <w:t xml:space="preserve">ổ chức đào tạo chương trình theo Tiêu chuẩn Nhật bản </w:t>
      </w:r>
      <w:r w:rsidR="00C037CE" w:rsidRPr="00B01569">
        <w:rPr>
          <w:rFonts w:ascii="Times New Roman" w:hAnsi="Times New Roman"/>
          <w:b/>
          <w:color w:val="000000" w:themeColor="text1"/>
          <w:lang w:val="vi-VN"/>
        </w:rPr>
        <w:t xml:space="preserve">– hệ chính quy cấp bằng </w:t>
      </w:r>
      <w:r w:rsidR="00C037CE" w:rsidRPr="001577CC">
        <w:rPr>
          <w:rFonts w:ascii="Times New Roman" w:hAnsi="Times New Roman"/>
          <w:b/>
          <w:color w:val="000000" w:themeColor="text1"/>
          <w:lang w:val="vi-VN"/>
        </w:rPr>
        <w:t>ĐẠI HỌC của ĐHSPKT TP HCM</w:t>
      </w:r>
    </w:p>
    <w:p w:rsidR="00C037CE" w:rsidRPr="001577CC" w:rsidRDefault="00C037CE" w:rsidP="001577CC">
      <w:pPr>
        <w:pStyle w:val="ListParagraph"/>
        <w:tabs>
          <w:tab w:val="left" w:pos="1170"/>
        </w:tabs>
        <w:ind w:left="1440"/>
        <w:jc w:val="both"/>
        <w:rPr>
          <w:rFonts w:ascii="Times New Roman" w:hAnsi="Times New Roman"/>
          <w:b/>
          <w:color w:val="000000" w:themeColor="text1"/>
          <w:lang w:val="vi-VN"/>
        </w:rPr>
      </w:pPr>
      <w:r w:rsidRPr="001577CC">
        <w:rPr>
          <w:rFonts w:ascii="Times New Roman" w:hAnsi="Times New Roman"/>
          <w:b/>
          <w:color w:val="000000" w:themeColor="text1"/>
          <w:lang w:val="vi-VN"/>
        </w:rPr>
        <w:t xml:space="preserve"> </w:t>
      </w:r>
    </w:p>
    <w:p w:rsidR="00587BBE" w:rsidRDefault="0038683C" w:rsidP="0038683C">
      <w:pPr>
        <w:tabs>
          <w:tab w:val="left" w:pos="1440"/>
        </w:tabs>
        <w:jc w:val="center"/>
        <w:rPr>
          <w:rFonts w:ascii="Times New Roman" w:hAnsi="Times New Roman"/>
          <w:b/>
          <w:color w:val="C00000"/>
        </w:rPr>
      </w:pPr>
      <w:r w:rsidRPr="00F1779A">
        <w:rPr>
          <w:rFonts w:ascii="Times New Roman" w:hAnsi="Times New Roman"/>
          <w:b/>
          <w:color w:val="C00000"/>
          <w:lang w:val="vi-VN"/>
        </w:rPr>
        <w:t>CHƯƠNG TRÌNH ĐẦO TẠO THEO TIÊU CHUẨN NHẬT BẢN</w:t>
      </w:r>
    </w:p>
    <w:p w:rsidR="00086290" w:rsidRPr="00086290" w:rsidRDefault="00086290" w:rsidP="0038683C">
      <w:pPr>
        <w:tabs>
          <w:tab w:val="left" w:pos="1440"/>
        </w:tabs>
        <w:jc w:val="center"/>
        <w:rPr>
          <w:rFonts w:ascii="Times New Roman" w:hAnsi="Times New Roman"/>
          <w:b/>
          <w:color w:val="C00000"/>
        </w:rPr>
      </w:pPr>
      <w:bookmarkStart w:id="0" w:name="_GoBack"/>
      <w:bookmarkEnd w:id="0"/>
    </w:p>
    <w:p w:rsidR="00B01569" w:rsidRPr="00B01569" w:rsidRDefault="00B01569" w:rsidP="001577CC">
      <w:pPr>
        <w:pStyle w:val="ListParagraph"/>
        <w:ind w:firstLine="720"/>
        <w:rPr>
          <w:rFonts w:ascii="Times New Roman" w:hAnsi="Times New Roman"/>
          <w:color w:val="333333"/>
          <w:lang w:val="vi-VN"/>
        </w:rPr>
      </w:pPr>
      <w:r w:rsidRPr="00B01569">
        <w:rPr>
          <w:rFonts w:ascii="Times New Roman" w:hAnsi="Times New Roman"/>
          <w:color w:val="333333"/>
          <w:lang w:val="vi-VN"/>
        </w:rPr>
        <w:t>Chương trình đào tạo theo tiêu chuẩn Nhật bản của ĐHSPKT TPHCM được xây dựng trên cơ sở đáp ứng nhu cầu nguồn nhân lực chất lượng cao trong thời kỳ hội nhập.</w:t>
      </w:r>
    </w:p>
    <w:p w:rsidR="00B01569" w:rsidRPr="00B01569" w:rsidRDefault="00B01569" w:rsidP="001577CC">
      <w:pPr>
        <w:pStyle w:val="ListParagraph"/>
        <w:ind w:left="1260" w:firstLine="180"/>
        <w:rPr>
          <w:rFonts w:ascii="Times New Roman" w:hAnsi="Times New Roman"/>
          <w:color w:val="333333"/>
          <w:lang w:val="vi-VN"/>
        </w:rPr>
      </w:pPr>
      <w:r w:rsidRPr="00B01569">
        <w:rPr>
          <w:rFonts w:ascii="Times New Roman" w:hAnsi="Times New Roman"/>
          <w:color w:val="333333"/>
          <w:lang w:val="vi-VN"/>
        </w:rPr>
        <w:t>Sinh viên tốt nghiệp có đạo đức nghề nghiệp, có ý thức dân tộc và có tố chất trung thành;</w:t>
      </w:r>
    </w:p>
    <w:p w:rsidR="00B01569" w:rsidRPr="00B01569" w:rsidRDefault="00B01569" w:rsidP="001577CC">
      <w:pPr>
        <w:pStyle w:val="ListParagraph"/>
        <w:ind w:firstLine="720"/>
        <w:rPr>
          <w:rFonts w:ascii="Times New Roman" w:hAnsi="Times New Roman"/>
          <w:color w:val="333333"/>
          <w:lang w:val="vi-VN"/>
        </w:rPr>
      </w:pPr>
      <w:r w:rsidRPr="00B01569">
        <w:rPr>
          <w:rFonts w:ascii="Times New Roman" w:hAnsi="Times New Roman"/>
          <w:color w:val="333333"/>
          <w:lang w:val="vi-VN"/>
        </w:rPr>
        <w:t xml:space="preserve">Sinh viên tốt nghiệp được trang bị kiến thức chuyên ngành, kỹ năng thực hành chuyên môn tốt, kỹ năng tác phong công nghiệp, khả năng là việc nhóm và giải quyết vấn đề, </w:t>
      </w:r>
      <w:r w:rsidRPr="00B01569">
        <w:rPr>
          <w:rFonts w:ascii="Times New Roman" w:hAnsi="Times New Roman"/>
          <w:i/>
          <w:color w:val="333333"/>
          <w:lang w:val="vi-VN"/>
        </w:rPr>
        <w:t>có kỹ năng ngoại ngữ Tiếng Nhật đạt chứng chỉ N3 JLPT cận N2 và k</w:t>
      </w:r>
      <w:r w:rsidRPr="00B01569">
        <w:rPr>
          <w:rFonts w:ascii="Times New Roman" w:hAnsi="Times New Roman"/>
          <w:i/>
          <w:lang w:val="vi-VN"/>
        </w:rPr>
        <w:t>hả năng thích nghi với môi trường làm việc công nghiệp</w:t>
      </w:r>
    </w:p>
    <w:p w:rsidR="00B01569" w:rsidRPr="00B01569" w:rsidRDefault="00B01569" w:rsidP="001577CC">
      <w:pPr>
        <w:pStyle w:val="ListParagraph"/>
        <w:ind w:left="810"/>
        <w:rPr>
          <w:rFonts w:ascii="Times New Roman" w:hAnsi="Times New Roman"/>
          <w:color w:val="333333"/>
          <w:lang w:val="vi-VN"/>
        </w:rPr>
      </w:pPr>
      <w:r w:rsidRPr="00B01569">
        <w:rPr>
          <w:rFonts w:ascii="Times New Roman" w:hAnsi="Times New Roman"/>
          <w:b/>
          <w:color w:val="333333"/>
          <w:lang w:val="vi-VN"/>
        </w:rPr>
        <w:t>Thời gian</w:t>
      </w:r>
      <w:r w:rsidRPr="00B01569">
        <w:rPr>
          <w:rFonts w:ascii="Times New Roman" w:hAnsi="Times New Roman"/>
          <w:color w:val="333333"/>
          <w:lang w:val="vi-VN"/>
        </w:rPr>
        <w:t xml:space="preserve"> học </w:t>
      </w:r>
      <w:r w:rsidR="00086290">
        <w:rPr>
          <w:rFonts w:ascii="Times New Roman" w:hAnsi="Times New Roman"/>
          <w:color w:val="333333"/>
          <w:lang w:val="vi-VN"/>
        </w:rPr>
        <w:t xml:space="preserve">4 năm hệ chính quy;  </w:t>
      </w:r>
      <w:r w:rsidR="00086290" w:rsidRPr="00086290">
        <w:rPr>
          <w:rFonts w:ascii="Times New Roman" w:hAnsi="Times New Roman"/>
          <w:color w:val="333333"/>
          <w:lang w:val="vi-VN"/>
        </w:rPr>
        <w:t xml:space="preserve">Kiến tập và </w:t>
      </w:r>
      <w:r w:rsidRPr="00B01569">
        <w:rPr>
          <w:rFonts w:ascii="Times New Roman" w:hAnsi="Times New Roman"/>
          <w:color w:val="333333"/>
          <w:lang w:val="vi-VN"/>
        </w:rPr>
        <w:t xml:space="preserve"> thực tập tại doanh nghiệp;</w:t>
      </w:r>
    </w:p>
    <w:p w:rsidR="00B01569" w:rsidRPr="00B01569" w:rsidRDefault="00B01569" w:rsidP="001577CC">
      <w:pPr>
        <w:pStyle w:val="ListParagraph"/>
        <w:ind w:left="810"/>
        <w:rPr>
          <w:rFonts w:ascii="Times New Roman" w:hAnsi="Times New Roman"/>
          <w:color w:val="333333"/>
        </w:rPr>
      </w:pPr>
      <w:r w:rsidRPr="00B01569">
        <w:rPr>
          <w:rFonts w:ascii="Times New Roman" w:hAnsi="Times New Roman"/>
          <w:b/>
          <w:color w:val="333333"/>
        </w:rPr>
        <w:t>Nội dung học</w:t>
      </w:r>
      <w:r w:rsidRPr="00B01569">
        <w:rPr>
          <w:rFonts w:ascii="Times New Roman" w:hAnsi="Times New Roman"/>
          <w:color w:val="333333"/>
        </w:rPr>
        <w:t xml:space="preserve">: </w:t>
      </w:r>
    </w:p>
    <w:p w:rsidR="001577CC" w:rsidRPr="001577CC" w:rsidRDefault="00B01569" w:rsidP="001577CC">
      <w:pPr>
        <w:pStyle w:val="ListParagraph"/>
        <w:numPr>
          <w:ilvl w:val="0"/>
          <w:numId w:val="23"/>
        </w:numPr>
        <w:ind w:left="900" w:firstLine="270"/>
        <w:rPr>
          <w:rFonts w:ascii="Times New Roman" w:hAnsi="Times New Roman"/>
          <w:b/>
          <w:color w:val="333333"/>
          <w:lang w:val="pt-BR"/>
        </w:rPr>
      </w:pPr>
      <w:r w:rsidRPr="00B01569">
        <w:rPr>
          <w:rFonts w:ascii="Times New Roman" w:hAnsi="Times New Roman"/>
          <w:b/>
          <w:i/>
          <w:color w:val="000000"/>
          <w:lang w:val="pt-BR" w:eastAsia="ja-JP"/>
        </w:rPr>
        <w:t>Khối kiến thức chuyên ngành kỹ thuật</w:t>
      </w:r>
      <w:r w:rsidRPr="00B01569">
        <w:rPr>
          <w:rFonts w:ascii="Times New Roman" w:hAnsi="Times New Roman"/>
          <w:color w:val="000000"/>
          <w:lang w:val="pt-BR" w:eastAsia="ja-JP"/>
        </w:rPr>
        <w:t xml:space="preserve"> </w:t>
      </w:r>
      <w:r w:rsidRPr="00B01569">
        <w:rPr>
          <w:rFonts w:ascii="Times New Roman" w:hAnsi="Times New Roman"/>
          <w:color w:val="333333"/>
          <w:lang w:val="pt-BR"/>
        </w:rPr>
        <w:t xml:space="preserve">của khoa chất lượng cao: ngành Công nghệ </w:t>
      </w:r>
    </w:p>
    <w:p w:rsidR="001577CC" w:rsidRDefault="00B01569" w:rsidP="001577CC">
      <w:pPr>
        <w:ind w:left="1350" w:firstLine="270"/>
        <w:rPr>
          <w:rFonts w:ascii="Times New Roman" w:hAnsi="Times New Roman"/>
          <w:color w:val="333333"/>
          <w:lang w:val="pt-BR"/>
        </w:rPr>
      </w:pPr>
      <w:r w:rsidRPr="001577CC">
        <w:rPr>
          <w:rFonts w:ascii="Times New Roman" w:hAnsi="Times New Roman"/>
          <w:color w:val="333333"/>
          <w:lang w:val="pt-BR"/>
        </w:rPr>
        <w:t>chế tạo m</w:t>
      </w:r>
      <w:r w:rsidRPr="001577CC">
        <w:rPr>
          <w:rFonts w:ascii="Times New Roman" w:hAnsi="Times New Roman" w:cs="VNI-Aptima"/>
          <w:color w:val="333333"/>
          <w:lang w:val="pt-BR"/>
        </w:rPr>
        <w:t>á</w:t>
      </w:r>
      <w:r w:rsidRPr="001577CC">
        <w:rPr>
          <w:rFonts w:ascii="Times New Roman" w:hAnsi="Times New Roman"/>
          <w:color w:val="333333"/>
          <w:lang w:val="pt-BR"/>
        </w:rPr>
        <w:t>y; c</w:t>
      </w:r>
      <w:r w:rsidRPr="001577CC">
        <w:rPr>
          <w:rFonts w:ascii="Times New Roman" w:hAnsi="Times New Roman" w:cs="VNI-Aptima"/>
          <w:color w:val="333333"/>
          <w:lang w:val="pt-BR"/>
        </w:rPr>
        <w:t>ô</w:t>
      </w:r>
      <w:r w:rsidRPr="001577CC">
        <w:rPr>
          <w:rFonts w:ascii="Times New Roman" w:hAnsi="Times New Roman"/>
          <w:color w:val="333333"/>
          <w:lang w:val="pt-BR"/>
        </w:rPr>
        <w:t>ng nghệ kỹ thuật điện điện tử,  c</w:t>
      </w:r>
      <w:r w:rsidRPr="001577CC">
        <w:rPr>
          <w:rFonts w:ascii="Times New Roman" w:hAnsi="Times New Roman" w:cs="VNI-Aptima"/>
          <w:color w:val="333333"/>
          <w:lang w:val="pt-BR"/>
        </w:rPr>
        <w:t>ô</w:t>
      </w:r>
      <w:r w:rsidRPr="001577CC">
        <w:rPr>
          <w:rFonts w:ascii="Times New Roman" w:hAnsi="Times New Roman"/>
          <w:color w:val="333333"/>
          <w:lang w:val="pt-BR"/>
        </w:rPr>
        <w:t>ng nghệ điện tử truyền th</w:t>
      </w:r>
      <w:r w:rsidRPr="001577CC">
        <w:rPr>
          <w:rFonts w:ascii="Times New Roman" w:hAnsi="Times New Roman" w:cs="VNI-Aptima"/>
          <w:color w:val="333333"/>
          <w:lang w:val="pt-BR"/>
        </w:rPr>
        <w:t>ô</w:t>
      </w:r>
      <w:r w:rsidRPr="001577CC">
        <w:rPr>
          <w:rFonts w:ascii="Times New Roman" w:hAnsi="Times New Roman"/>
          <w:color w:val="333333"/>
          <w:lang w:val="pt-BR"/>
        </w:rPr>
        <w:t xml:space="preserve">ng; </w:t>
      </w:r>
    </w:p>
    <w:p w:rsidR="00B01569" w:rsidRPr="001577CC" w:rsidRDefault="00B01569" w:rsidP="001577CC">
      <w:pPr>
        <w:ind w:left="1350" w:firstLine="270"/>
        <w:rPr>
          <w:rFonts w:ascii="Times New Roman" w:hAnsi="Times New Roman"/>
          <w:b/>
          <w:color w:val="333333"/>
          <w:lang w:val="pt-BR"/>
        </w:rPr>
      </w:pPr>
      <w:r w:rsidRPr="001577CC">
        <w:rPr>
          <w:rFonts w:ascii="Times New Roman" w:hAnsi="Times New Roman"/>
          <w:color w:val="333333"/>
          <w:lang w:val="pt-BR"/>
        </w:rPr>
        <w:t>c</w:t>
      </w:r>
      <w:r w:rsidRPr="001577CC">
        <w:rPr>
          <w:rFonts w:ascii="Times New Roman" w:hAnsi="Times New Roman" w:cs="VNI-Aptima"/>
          <w:color w:val="333333"/>
          <w:lang w:val="pt-BR"/>
        </w:rPr>
        <w:t>ô</w:t>
      </w:r>
      <w:r w:rsidRPr="001577CC">
        <w:rPr>
          <w:rFonts w:ascii="Times New Roman" w:hAnsi="Times New Roman"/>
          <w:color w:val="333333"/>
          <w:lang w:val="pt-BR"/>
        </w:rPr>
        <w:t>ng nghệ th</w:t>
      </w:r>
      <w:r w:rsidRPr="001577CC">
        <w:rPr>
          <w:rFonts w:ascii="Times New Roman" w:hAnsi="Times New Roman" w:cs="VNI-Aptima"/>
          <w:color w:val="333333"/>
          <w:lang w:val="pt-BR"/>
        </w:rPr>
        <w:t>ô</w:t>
      </w:r>
      <w:r w:rsidRPr="001577CC">
        <w:rPr>
          <w:rFonts w:ascii="Times New Roman" w:hAnsi="Times New Roman"/>
          <w:color w:val="333333"/>
          <w:lang w:val="pt-BR"/>
        </w:rPr>
        <w:t xml:space="preserve">ng tin </w:t>
      </w:r>
    </w:p>
    <w:p w:rsidR="00B01569" w:rsidRPr="00B01569" w:rsidRDefault="00B01569" w:rsidP="001577CC">
      <w:pPr>
        <w:pStyle w:val="ListParagraph"/>
        <w:numPr>
          <w:ilvl w:val="0"/>
          <w:numId w:val="23"/>
        </w:numPr>
        <w:ind w:left="1440" w:hanging="270"/>
        <w:rPr>
          <w:rFonts w:ascii="Times New Roman" w:hAnsi="Times New Roman"/>
          <w:b/>
          <w:color w:val="333333"/>
          <w:lang w:val="pt-BR"/>
        </w:rPr>
      </w:pPr>
      <w:r w:rsidRPr="00B01569">
        <w:rPr>
          <w:rFonts w:ascii="Times New Roman" w:hAnsi="Times New Roman"/>
          <w:b/>
          <w:i/>
          <w:color w:val="333333"/>
          <w:lang w:val="pt-BR"/>
        </w:rPr>
        <w:t>Kiến thức Tiếng Nhật</w:t>
      </w:r>
      <w:r w:rsidRPr="00B01569">
        <w:rPr>
          <w:rFonts w:ascii="Times New Roman" w:hAnsi="Times New Roman"/>
          <w:b/>
          <w:color w:val="333333"/>
          <w:lang w:val="pt-BR"/>
        </w:rPr>
        <w:t>:</w:t>
      </w:r>
      <w:r w:rsidRPr="00B01569">
        <w:rPr>
          <w:rFonts w:ascii="Times New Roman" w:hAnsi="Times New Roman"/>
          <w:color w:val="333333"/>
          <w:lang w:val="pt-BR"/>
        </w:rPr>
        <w:t xml:space="preserve"> đạt chuẩn Năng lực Nhật ngữ JLPT N3 cận N2, có khả năng giao </w:t>
      </w:r>
      <w:r w:rsidR="001577CC">
        <w:rPr>
          <w:rFonts w:ascii="Times New Roman" w:hAnsi="Times New Roman"/>
          <w:color w:val="333333"/>
          <w:lang w:val="pt-BR"/>
        </w:rPr>
        <w:t xml:space="preserve">       </w:t>
      </w:r>
      <w:r w:rsidRPr="00B01569">
        <w:rPr>
          <w:rFonts w:ascii="Times New Roman" w:hAnsi="Times New Roman"/>
          <w:color w:val="333333"/>
          <w:lang w:val="pt-BR"/>
        </w:rPr>
        <w:t xml:space="preserve">tiếp tiếng Nhật chuyên ngành; </w:t>
      </w:r>
    </w:p>
    <w:p w:rsidR="00B01569" w:rsidRPr="00B01569" w:rsidRDefault="001577CC" w:rsidP="001577CC">
      <w:pPr>
        <w:pStyle w:val="ListParagraph"/>
        <w:numPr>
          <w:ilvl w:val="0"/>
          <w:numId w:val="23"/>
        </w:numPr>
        <w:ind w:left="900" w:firstLine="270"/>
        <w:rPr>
          <w:rFonts w:ascii="Times New Roman" w:hAnsi="Times New Roman"/>
          <w:b/>
          <w:color w:val="333333"/>
          <w:lang w:val="pt-BR"/>
        </w:rPr>
      </w:pPr>
      <w:r>
        <w:rPr>
          <w:rFonts w:ascii="Times New Roman" w:hAnsi="Times New Roman"/>
          <w:b/>
          <w:i/>
          <w:color w:val="333333"/>
          <w:lang w:val="pt-BR"/>
        </w:rPr>
        <w:t>Kiến thức lập kế hoạch,</w:t>
      </w:r>
      <w:r w:rsidR="00B01569" w:rsidRPr="00B01569">
        <w:rPr>
          <w:rFonts w:ascii="Times New Roman" w:hAnsi="Times New Roman"/>
          <w:b/>
          <w:i/>
          <w:color w:val="333333"/>
          <w:lang w:val="pt-BR"/>
        </w:rPr>
        <w:t xml:space="preserve"> trải nghiệm kỹ năng</w:t>
      </w:r>
      <w:r w:rsidR="00B01569" w:rsidRPr="00B01569">
        <w:rPr>
          <w:rFonts w:ascii="Times New Roman" w:hAnsi="Times New Roman"/>
          <w:color w:val="333333"/>
          <w:lang w:val="pt-BR"/>
        </w:rPr>
        <w:t xml:space="preserve"> tác phong công nghiệp và văn hóa Nhật bản.</w:t>
      </w:r>
    </w:p>
    <w:p w:rsidR="00B01569" w:rsidRPr="00B01569" w:rsidRDefault="00B01569" w:rsidP="001577CC">
      <w:pPr>
        <w:pStyle w:val="ListParagraph"/>
        <w:numPr>
          <w:ilvl w:val="0"/>
          <w:numId w:val="23"/>
        </w:numPr>
        <w:ind w:left="900" w:firstLine="270"/>
        <w:rPr>
          <w:rFonts w:ascii="Times New Roman" w:hAnsi="Times New Roman"/>
          <w:b/>
          <w:color w:val="333333"/>
          <w:lang w:val="pt-BR"/>
        </w:rPr>
      </w:pPr>
      <w:r w:rsidRPr="00B01569">
        <w:rPr>
          <w:rFonts w:ascii="Times New Roman" w:hAnsi="Times New Roman"/>
          <w:b/>
          <w:i/>
          <w:color w:val="333333"/>
          <w:lang w:val="pt-BR"/>
        </w:rPr>
        <w:t>Kiến tập và thực tập</w:t>
      </w:r>
      <w:r w:rsidRPr="00B01569">
        <w:rPr>
          <w:rFonts w:ascii="Times New Roman" w:hAnsi="Times New Roman"/>
          <w:color w:val="333333"/>
          <w:lang w:val="pt-BR"/>
        </w:rPr>
        <w:t xml:space="preserve"> tại doanh nghiệp Nhật bản.</w:t>
      </w:r>
    </w:p>
    <w:p w:rsidR="0038683C" w:rsidRPr="001577CC" w:rsidRDefault="00B411A6" w:rsidP="001577CC">
      <w:pPr>
        <w:tabs>
          <w:tab w:val="left" w:pos="1440"/>
        </w:tabs>
        <w:rPr>
          <w:rFonts w:ascii="Times New Roman" w:hAnsi="Times New Roman"/>
          <w:b/>
          <w:lang w:val="vi-VN"/>
        </w:rPr>
      </w:pPr>
      <w:r w:rsidRPr="00BE0280">
        <w:rPr>
          <w:rFonts w:ascii="Times New Roman" w:hAnsi="Times New Roman"/>
          <w:b/>
          <w:i/>
          <w:lang w:val="vi-VN"/>
        </w:rPr>
        <w:t xml:space="preserve">        </w:t>
      </w:r>
      <w:r w:rsidR="001577CC" w:rsidRPr="001577CC">
        <w:rPr>
          <w:rFonts w:ascii="Times New Roman" w:hAnsi="Times New Roman"/>
          <w:b/>
          <w:i/>
          <w:lang w:val="pt-BR"/>
        </w:rPr>
        <w:t xml:space="preserve">      </w:t>
      </w:r>
      <w:r w:rsidR="001577CC" w:rsidRPr="001577CC">
        <w:rPr>
          <w:rFonts w:ascii="Times New Roman" w:hAnsi="Times New Roman"/>
          <w:b/>
          <w:lang w:val="vi-VN"/>
        </w:rPr>
        <w:t>B</w:t>
      </w:r>
      <w:r w:rsidR="001577CC" w:rsidRPr="001577CC">
        <w:rPr>
          <w:rFonts w:ascii="Times New Roman" w:hAnsi="Times New Roman"/>
          <w:b/>
          <w:lang w:val="pt-BR"/>
        </w:rPr>
        <w:t>ằ</w:t>
      </w:r>
      <w:r w:rsidR="0038683C" w:rsidRPr="001577CC">
        <w:rPr>
          <w:rFonts w:ascii="Times New Roman" w:hAnsi="Times New Roman"/>
          <w:b/>
          <w:lang w:val="vi-VN"/>
        </w:rPr>
        <w:t>ng cấp</w:t>
      </w:r>
      <w:r w:rsidR="001577CC" w:rsidRPr="001577CC">
        <w:rPr>
          <w:rFonts w:ascii="Times New Roman" w:hAnsi="Times New Roman"/>
          <w:b/>
          <w:lang w:val="vi-VN"/>
        </w:rPr>
        <w:t xml:space="preserve"> và </w:t>
      </w:r>
      <w:r w:rsidR="001577CC" w:rsidRPr="001577CC">
        <w:rPr>
          <w:rFonts w:ascii="Times New Roman" w:hAnsi="Times New Roman"/>
          <w:b/>
          <w:lang w:val="pt-BR"/>
        </w:rPr>
        <w:t>c</w:t>
      </w:r>
      <w:r w:rsidR="0038683C" w:rsidRPr="001577CC">
        <w:rPr>
          <w:rFonts w:ascii="Times New Roman" w:hAnsi="Times New Roman"/>
          <w:b/>
          <w:lang w:val="vi-VN"/>
        </w:rPr>
        <w:t>ơ hội việc làm:</w:t>
      </w:r>
    </w:p>
    <w:p w:rsidR="0038683C" w:rsidRPr="00B411A6" w:rsidRDefault="00061B3F" w:rsidP="001577CC">
      <w:pPr>
        <w:tabs>
          <w:tab w:val="left" w:pos="1440"/>
        </w:tabs>
        <w:ind w:left="720"/>
        <w:rPr>
          <w:rFonts w:ascii="Times New Roman" w:hAnsi="Times New Roman"/>
          <w:b/>
          <w:i/>
          <w:lang w:val="vi-VN"/>
        </w:rPr>
      </w:pPr>
      <w:r>
        <w:rPr>
          <w:noProof/>
          <w:color w:val="339966"/>
          <w:lang w:eastAsia="ja-JP"/>
        </w:rPr>
        <w:drawing>
          <wp:anchor distT="0" distB="0" distL="114300" distR="114300" simplePos="0" relativeHeight="251661312" behindDoc="1" locked="0" layoutInCell="0" allowOverlap="1" wp14:anchorId="3D3B1EED" wp14:editId="201E2DE9">
            <wp:simplePos x="0" y="0"/>
            <wp:positionH relativeFrom="margin">
              <wp:posOffset>65405</wp:posOffset>
            </wp:positionH>
            <wp:positionV relativeFrom="margin">
              <wp:posOffset>5520055</wp:posOffset>
            </wp:positionV>
            <wp:extent cx="6054090" cy="3046095"/>
            <wp:effectExtent l="0" t="0" r="3810" b="1905"/>
            <wp:wrapNone/>
            <wp:docPr id="10" name="Picture 10" descr="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349256" descr="Logo_JPE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6054090" cy="3046095"/>
                    </a:xfrm>
                    <a:prstGeom prst="rect">
                      <a:avLst/>
                    </a:prstGeom>
                    <a:noFill/>
                  </pic:spPr>
                </pic:pic>
              </a:graphicData>
            </a:graphic>
            <wp14:sizeRelH relativeFrom="page">
              <wp14:pctWidth>0</wp14:pctWidth>
            </wp14:sizeRelH>
            <wp14:sizeRelV relativeFrom="page">
              <wp14:pctHeight>0</wp14:pctHeight>
            </wp14:sizeRelV>
          </wp:anchor>
        </w:drawing>
      </w:r>
      <w:r w:rsidR="00B411A6" w:rsidRPr="00B411A6">
        <w:rPr>
          <w:rFonts w:ascii="Times New Roman" w:hAnsi="Times New Roman"/>
          <w:lang w:val="vi-VN"/>
        </w:rPr>
        <w:t xml:space="preserve">          </w:t>
      </w:r>
      <w:r w:rsidR="0038683C" w:rsidRPr="00B411A6">
        <w:rPr>
          <w:rFonts w:ascii="Times New Roman" w:hAnsi="Times New Roman"/>
          <w:lang w:val="vi-VN"/>
        </w:rPr>
        <w:t>Sau khi tham gia khóa học sinh vi</w:t>
      </w:r>
      <w:r w:rsidR="0038683C" w:rsidRPr="00B411A6">
        <w:rPr>
          <w:rFonts w:ascii="Times New Roman" w:hAnsi="Times New Roman" w:cs="VNI-Aptima"/>
          <w:lang w:val="vi-VN"/>
        </w:rPr>
        <w:t>ê</w:t>
      </w:r>
      <w:r w:rsidR="0038683C" w:rsidRPr="00B411A6">
        <w:rPr>
          <w:rFonts w:ascii="Times New Roman" w:hAnsi="Times New Roman"/>
          <w:lang w:val="vi-VN"/>
        </w:rPr>
        <w:t xml:space="preserve">n sẽ </w:t>
      </w:r>
      <w:r w:rsidR="0038683C" w:rsidRPr="00B411A6">
        <w:rPr>
          <w:rFonts w:ascii="Times New Roman" w:hAnsi="Times New Roman"/>
          <w:b/>
          <w:i/>
          <w:lang w:val="vi-VN"/>
        </w:rPr>
        <w:t xml:space="preserve">nhận </w:t>
      </w:r>
      <w:r w:rsidR="001577CC" w:rsidRPr="00B411A6">
        <w:rPr>
          <w:rFonts w:ascii="Times New Roman" w:hAnsi="Times New Roman"/>
          <w:b/>
          <w:i/>
          <w:lang w:val="vi-VN"/>
        </w:rPr>
        <w:t xml:space="preserve">bằng đại  học chuyên ngành </w:t>
      </w:r>
      <w:r w:rsidR="001577CC" w:rsidRPr="00BE0280">
        <w:rPr>
          <w:rFonts w:ascii="Times New Roman" w:hAnsi="Times New Roman"/>
          <w:b/>
          <w:lang w:val="vi-VN"/>
        </w:rPr>
        <w:t>của chương trình theo tiêu chuẩn nhật bản</w:t>
      </w:r>
      <w:r w:rsidR="001577CC" w:rsidRPr="00B411A6">
        <w:rPr>
          <w:rFonts w:ascii="Times New Roman" w:hAnsi="Times New Roman"/>
          <w:b/>
          <w:i/>
          <w:lang w:val="vi-VN"/>
        </w:rPr>
        <w:t xml:space="preserve"> </w:t>
      </w:r>
      <w:r w:rsidR="0038683C" w:rsidRPr="00B411A6">
        <w:rPr>
          <w:rFonts w:ascii="Times New Roman" w:hAnsi="Times New Roman"/>
          <w:b/>
          <w:i/>
          <w:lang w:val="vi-VN"/>
        </w:rPr>
        <w:t>và chứng chỉ của VJEC hoặc của doanh nghiệp</w:t>
      </w:r>
      <w:r w:rsidR="001577CC" w:rsidRPr="001577CC">
        <w:rPr>
          <w:rFonts w:ascii="Times New Roman" w:hAnsi="Times New Roman"/>
          <w:b/>
          <w:i/>
          <w:lang w:val="vi-VN"/>
        </w:rPr>
        <w:t xml:space="preserve">Nhật bản nói </w:t>
      </w:r>
      <w:r w:rsidR="0038683C" w:rsidRPr="00B411A6">
        <w:rPr>
          <w:rFonts w:ascii="Times New Roman" w:hAnsi="Times New Roman"/>
          <w:b/>
          <w:i/>
          <w:lang w:val="vi-VN"/>
        </w:rPr>
        <w:t xml:space="preserve"> sinh viên</w:t>
      </w:r>
      <w:r w:rsidR="001577CC" w:rsidRPr="001577CC">
        <w:rPr>
          <w:rFonts w:ascii="Times New Roman" w:hAnsi="Times New Roman"/>
          <w:b/>
          <w:i/>
          <w:lang w:val="vi-VN"/>
        </w:rPr>
        <w:t xml:space="preserve"> tham gia </w:t>
      </w:r>
      <w:r w:rsidR="0038683C" w:rsidRPr="00B411A6">
        <w:rPr>
          <w:rFonts w:ascii="Times New Roman" w:hAnsi="Times New Roman"/>
          <w:b/>
          <w:i/>
          <w:lang w:val="vi-VN"/>
        </w:rPr>
        <w:t xml:space="preserve"> thực tập;</w:t>
      </w:r>
    </w:p>
    <w:p w:rsidR="0038683C" w:rsidRPr="00B411A6" w:rsidRDefault="00B411A6" w:rsidP="00B411A6">
      <w:pPr>
        <w:tabs>
          <w:tab w:val="left" w:pos="1440"/>
        </w:tabs>
        <w:jc w:val="both"/>
        <w:rPr>
          <w:rFonts w:ascii="Times New Roman" w:hAnsi="Times New Roman"/>
          <w:lang w:val="vi-VN"/>
        </w:rPr>
      </w:pPr>
      <w:r w:rsidRPr="00B411A6">
        <w:rPr>
          <w:rFonts w:ascii="Times New Roman" w:hAnsi="Times New Roman"/>
          <w:lang w:val="vi-VN"/>
        </w:rPr>
        <w:t xml:space="preserve">           </w:t>
      </w:r>
      <w:r w:rsidR="0038683C" w:rsidRPr="00B411A6">
        <w:rPr>
          <w:rFonts w:ascii="Times New Roman" w:hAnsi="Times New Roman"/>
          <w:lang w:val="vi-VN"/>
        </w:rPr>
        <w:t>Sinh viên được trang bị kiến thức, kỹ năng v</w:t>
      </w:r>
      <w:r w:rsidR="0038683C" w:rsidRPr="00B411A6">
        <w:rPr>
          <w:rFonts w:ascii="Times New Roman" w:hAnsi="Times New Roman" w:cs="VNI-Aptima"/>
          <w:lang w:val="vi-VN"/>
        </w:rPr>
        <w:t>à</w:t>
      </w:r>
      <w:r w:rsidR="0038683C" w:rsidRPr="00B411A6">
        <w:rPr>
          <w:rFonts w:ascii="Times New Roman" w:hAnsi="Times New Roman"/>
          <w:lang w:val="vi-VN"/>
        </w:rPr>
        <w:t xml:space="preserve"> tiếng Nhật để l</w:t>
      </w:r>
      <w:r w:rsidR="0038683C" w:rsidRPr="00B411A6">
        <w:rPr>
          <w:rFonts w:ascii="Times New Roman" w:hAnsi="Times New Roman" w:cs="VNI-Aptima"/>
          <w:lang w:val="vi-VN"/>
        </w:rPr>
        <w:t>à</w:t>
      </w:r>
      <w:r w:rsidR="0038683C" w:rsidRPr="00B411A6">
        <w:rPr>
          <w:rFonts w:ascii="Times New Roman" w:hAnsi="Times New Roman"/>
          <w:lang w:val="vi-VN"/>
        </w:rPr>
        <w:t>m việc tại doanh nghiệp Nhật hoặc tại Việt Nam.</w:t>
      </w:r>
      <w:r w:rsidR="003123B0" w:rsidRPr="00B411A6">
        <w:rPr>
          <w:rFonts w:ascii="Times New Roman" w:hAnsi="Times New Roman"/>
          <w:lang w:val="vi-VN"/>
        </w:rPr>
        <w:t xml:space="preserve"> Cơ hội việc làm 100 % khi sinh viên đạt cận N2 và giao tiếp trong môi trường Nhật bản .</w:t>
      </w:r>
    </w:p>
    <w:p w:rsidR="00DD3959" w:rsidRPr="00F1779A" w:rsidRDefault="0038683C" w:rsidP="00306BAD">
      <w:pPr>
        <w:tabs>
          <w:tab w:val="left" w:pos="1440"/>
        </w:tabs>
        <w:rPr>
          <w:rFonts w:ascii="Times New Roman" w:hAnsi="Times New Roman"/>
          <w:color w:val="002060"/>
          <w:sz w:val="28"/>
          <w:szCs w:val="28"/>
          <w:u w:val="single"/>
          <w:lang w:val="vi-VN"/>
        </w:rPr>
      </w:pPr>
      <w:r w:rsidRPr="0038683C">
        <w:rPr>
          <w:rFonts w:ascii="Times New Roman" w:hAnsi="Times New Roman"/>
          <w:color w:val="002060"/>
          <w:lang w:val="vi-VN"/>
        </w:rPr>
        <w:t xml:space="preserve"> </w:t>
      </w:r>
    </w:p>
    <w:sectPr w:rsidR="00DD3959" w:rsidRPr="00F1779A" w:rsidSect="00B411A6">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54" w:rsidRDefault="00641054" w:rsidP="00B55486">
      <w:r>
        <w:separator/>
      </w:r>
    </w:p>
  </w:endnote>
  <w:endnote w:type="continuationSeparator" w:id="0">
    <w:p w:rsidR="00641054" w:rsidRDefault="00641054" w:rsidP="00B5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54" w:rsidRDefault="00641054" w:rsidP="00B55486">
      <w:r>
        <w:separator/>
      </w:r>
    </w:p>
  </w:footnote>
  <w:footnote w:type="continuationSeparator" w:id="0">
    <w:p w:rsidR="00641054" w:rsidRDefault="00641054" w:rsidP="00B55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862"/>
    <w:multiLevelType w:val="hybridMultilevel"/>
    <w:tmpl w:val="9C68B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3169B6"/>
    <w:multiLevelType w:val="hybridMultilevel"/>
    <w:tmpl w:val="52BA0C9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nsid w:val="0C845248"/>
    <w:multiLevelType w:val="hybridMultilevel"/>
    <w:tmpl w:val="2E58655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A40DA"/>
    <w:multiLevelType w:val="hybridMultilevel"/>
    <w:tmpl w:val="695C6D76"/>
    <w:lvl w:ilvl="0" w:tplc="66648A82">
      <w:start w:val="1"/>
      <w:numFmt w:val="bullet"/>
      <w:lvlText w:val="-"/>
      <w:lvlJc w:val="left"/>
      <w:pPr>
        <w:ind w:left="360" w:hanging="360"/>
      </w:pPr>
      <w:rPr>
        <w:rFonts w:ascii="Times New Roman" w:eastAsia="Times New Roman" w:hAnsi="Times New Roman" w:cs="Times New Roman" w:hint="default"/>
        <w:b/>
        <w:i w:val="0"/>
        <w:sz w:val="28"/>
        <w:u w:val="none"/>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5F53E1"/>
    <w:multiLevelType w:val="hybridMultilevel"/>
    <w:tmpl w:val="7CDA26D6"/>
    <w:lvl w:ilvl="0" w:tplc="0409000F">
      <w:start w:val="1"/>
      <w:numFmt w:val="decimal"/>
      <w:lvlText w:val="%1."/>
      <w:lvlJc w:val="left"/>
      <w:pPr>
        <w:ind w:left="720" w:hanging="360"/>
      </w:pPr>
    </w:lvl>
    <w:lvl w:ilvl="1" w:tplc="64BAD3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00051"/>
    <w:multiLevelType w:val="hybridMultilevel"/>
    <w:tmpl w:val="943EB1BA"/>
    <w:lvl w:ilvl="0" w:tplc="4C88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FE39DD"/>
    <w:multiLevelType w:val="hybridMultilevel"/>
    <w:tmpl w:val="E59065D6"/>
    <w:lvl w:ilvl="0" w:tplc="D4C4F0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E03834"/>
    <w:multiLevelType w:val="hybridMultilevel"/>
    <w:tmpl w:val="D5DCF0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C4F66BB"/>
    <w:multiLevelType w:val="hybridMultilevel"/>
    <w:tmpl w:val="E6FE60DC"/>
    <w:lvl w:ilvl="0" w:tplc="C3C03716">
      <w:start w:val="1"/>
      <w:numFmt w:val="decimal"/>
      <w:lvlText w:val="%1-"/>
      <w:lvlJc w:val="left"/>
      <w:pPr>
        <w:ind w:left="1080" w:hanging="360"/>
      </w:pPr>
      <w:rPr>
        <w:rFonts w:hint="default"/>
      </w:rPr>
    </w:lvl>
    <w:lvl w:ilvl="1" w:tplc="6EAE630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CE35C7"/>
    <w:multiLevelType w:val="hybridMultilevel"/>
    <w:tmpl w:val="5CDCFC02"/>
    <w:lvl w:ilvl="0" w:tplc="C97A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145000"/>
    <w:multiLevelType w:val="hybridMultilevel"/>
    <w:tmpl w:val="8E8AC172"/>
    <w:lvl w:ilvl="0" w:tplc="CDB8C9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4BB77D41"/>
    <w:multiLevelType w:val="hybridMultilevel"/>
    <w:tmpl w:val="EB2A6B1A"/>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4D324B9B"/>
    <w:multiLevelType w:val="multilevel"/>
    <w:tmpl w:val="1B62D95A"/>
    <w:lvl w:ilvl="0">
      <w:start w:val="1"/>
      <w:numFmt w:val="decimal"/>
      <w:lvlText w:val="%1."/>
      <w:lvlJc w:val="left"/>
      <w:pPr>
        <w:ind w:left="108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F5B267B"/>
    <w:multiLevelType w:val="hybridMultilevel"/>
    <w:tmpl w:val="7B2CE5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57EA5"/>
    <w:multiLevelType w:val="hybridMultilevel"/>
    <w:tmpl w:val="B94C350A"/>
    <w:lvl w:ilvl="0" w:tplc="042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826A4"/>
    <w:multiLevelType w:val="hybridMultilevel"/>
    <w:tmpl w:val="16D40CA8"/>
    <w:lvl w:ilvl="0" w:tplc="04090001">
      <w:start w:val="1"/>
      <w:numFmt w:val="bullet"/>
      <w:lvlText w:val=""/>
      <w:lvlJc w:val="left"/>
      <w:pPr>
        <w:ind w:left="720" w:hanging="360"/>
      </w:pPr>
      <w:rPr>
        <w:rFonts w:ascii="Symbol" w:hAnsi="Symbol" w:hint="default"/>
      </w:rPr>
    </w:lvl>
    <w:lvl w:ilvl="1" w:tplc="64BAD3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B724A"/>
    <w:multiLevelType w:val="hybridMultilevel"/>
    <w:tmpl w:val="C3D43E78"/>
    <w:lvl w:ilvl="0" w:tplc="D5F0122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5AB8063E"/>
    <w:multiLevelType w:val="hybridMultilevel"/>
    <w:tmpl w:val="6EBC7A70"/>
    <w:lvl w:ilvl="0" w:tplc="A02EA30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DF05D6"/>
    <w:multiLevelType w:val="hybridMultilevel"/>
    <w:tmpl w:val="1A2C8B5C"/>
    <w:lvl w:ilvl="0" w:tplc="EF1CB200">
      <w:numFmt w:val="bullet"/>
      <w:lvlText w:val="-"/>
      <w:lvlJc w:val="left"/>
      <w:pPr>
        <w:ind w:left="1091" w:hanging="360"/>
      </w:pPr>
      <w:rPr>
        <w:rFonts w:ascii="Times New Roman" w:eastAsia="Times New Roman" w:hAnsi="Times New Roman" w:cs="Times New Roman" w:hint="default"/>
        <w:b w:val="0"/>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9">
    <w:nsid w:val="6978014F"/>
    <w:multiLevelType w:val="hybridMultilevel"/>
    <w:tmpl w:val="1E227D0A"/>
    <w:lvl w:ilvl="0" w:tplc="A032303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6B445A88"/>
    <w:multiLevelType w:val="hybridMultilevel"/>
    <w:tmpl w:val="49220004"/>
    <w:lvl w:ilvl="0" w:tplc="1812C93C">
      <w:start w:val="1"/>
      <w:numFmt w:val="lowerLetter"/>
      <w:lvlText w:val="%1."/>
      <w:lvlJc w:val="left"/>
      <w:pPr>
        <w:tabs>
          <w:tab w:val="num" w:pos="731"/>
        </w:tabs>
        <w:ind w:left="731" w:hanging="360"/>
      </w:pPr>
      <w:rPr>
        <w:rFonts w:ascii="Times New Roman" w:eastAsia="Times New Roman" w:hAnsi="Times New Roman" w:cs="Times New Roman"/>
        <w:b w:val="0"/>
      </w:rPr>
    </w:lvl>
    <w:lvl w:ilvl="1" w:tplc="04090019" w:tentative="1">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21">
    <w:nsid w:val="6B8650B6"/>
    <w:multiLevelType w:val="hybridMultilevel"/>
    <w:tmpl w:val="4AF059F2"/>
    <w:lvl w:ilvl="0" w:tplc="042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E461BD"/>
    <w:multiLevelType w:val="hybridMultilevel"/>
    <w:tmpl w:val="D6946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326DE9"/>
    <w:multiLevelType w:val="hybridMultilevel"/>
    <w:tmpl w:val="16E49F54"/>
    <w:lvl w:ilvl="0" w:tplc="299EDB14">
      <w:start w:val="3"/>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7D504ACD"/>
    <w:multiLevelType w:val="hybridMultilevel"/>
    <w:tmpl w:val="C6A8A790"/>
    <w:lvl w:ilvl="0" w:tplc="042A000B">
      <w:start w:val="1"/>
      <w:numFmt w:val="bullet"/>
      <w:lvlText w:val=""/>
      <w:lvlJc w:val="left"/>
      <w:pPr>
        <w:ind w:left="360" w:hanging="360"/>
      </w:pPr>
      <w:rPr>
        <w:rFonts w:ascii="Wingdings" w:hAnsi="Wingdings" w:hint="default"/>
        <w:b/>
        <w:i w:val="0"/>
        <w:sz w:val="28"/>
        <w:u w:val="none"/>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D8532A6"/>
    <w:multiLevelType w:val="hybridMultilevel"/>
    <w:tmpl w:val="9A64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1"/>
  </w:num>
  <w:num w:numId="4">
    <w:abstractNumId w:val="4"/>
  </w:num>
  <w:num w:numId="5">
    <w:abstractNumId w:val="22"/>
  </w:num>
  <w:num w:numId="6">
    <w:abstractNumId w:val="0"/>
  </w:num>
  <w:num w:numId="7">
    <w:abstractNumId w:val="15"/>
  </w:num>
  <w:num w:numId="8">
    <w:abstractNumId w:val="25"/>
  </w:num>
  <w:num w:numId="9">
    <w:abstractNumId w:val="6"/>
  </w:num>
  <w:num w:numId="10">
    <w:abstractNumId w:val="12"/>
  </w:num>
  <w:num w:numId="11">
    <w:abstractNumId w:val="2"/>
  </w:num>
  <w:num w:numId="12">
    <w:abstractNumId w:val="7"/>
  </w:num>
  <w:num w:numId="13">
    <w:abstractNumId w:val="8"/>
  </w:num>
  <w:num w:numId="14">
    <w:abstractNumId w:val="13"/>
  </w:num>
  <w:num w:numId="15">
    <w:abstractNumId w:val="19"/>
  </w:num>
  <w:num w:numId="16">
    <w:abstractNumId w:val="11"/>
  </w:num>
  <w:num w:numId="17">
    <w:abstractNumId w:val="23"/>
  </w:num>
  <w:num w:numId="18">
    <w:abstractNumId w:val="16"/>
  </w:num>
  <w:num w:numId="19">
    <w:abstractNumId w:val="14"/>
  </w:num>
  <w:num w:numId="20">
    <w:abstractNumId w:val="10"/>
  </w:num>
  <w:num w:numId="21">
    <w:abstractNumId w:val="21"/>
  </w:num>
  <w:num w:numId="22">
    <w:abstractNumId w:val="3"/>
  </w:num>
  <w:num w:numId="23">
    <w:abstractNumId w:val="24"/>
  </w:num>
  <w:num w:numId="24">
    <w:abstractNumId w:val="5"/>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BD"/>
    <w:rsid w:val="00020929"/>
    <w:rsid w:val="00061B3F"/>
    <w:rsid w:val="0008267F"/>
    <w:rsid w:val="00086290"/>
    <w:rsid w:val="000C2A8C"/>
    <w:rsid w:val="00122FE1"/>
    <w:rsid w:val="001577CC"/>
    <w:rsid w:val="001677BE"/>
    <w:rsid w:val="00186360"/>
    <w:rsid w:val="001A258A"/>
    <w:rsid w:val="001A3B93"/>
    <w:rsid w:val="001B4ADD"/>
    <w:rsid w:val="001F527A"/>
    <w:rsid w:val="002620A6"/>
    <w:rsid w:val="0028433B"/>
    <w:rsid w:val="00285D19"/>
    <w:rsid w:val="00286A7E"/>
    <w:rsid w:val="002B581A"/>
    <w:rsid w:val="00306BAD"/>
    <w:rsid w:val="003123B0"/>
    <w:rsid w:val="00316798"/>
    <w:rsid w:val="00354673"/>
    <w:rsid w:val="0036164C"/>
    <w:rsid w:val="003779A7"/>
    <w:rsid w:val="0038683C"/>
    <w:rsid w:val="0042724B"/>
    <w:rsid w:val="00433A38"/>
    <w:rsid w:val="004649D2"/>
    <w:rsid w:val="004660F5"/>
    <w:rsid w:val="0047391E"/>
    <w:rsid w:val="004C716B"/>
    <w:rsid w:val="004E2FA9"/>
    <w:rsid w:val="005431BE"/>
    <w:rsid w:val="00546A49"/>
    <w:rsid w:val="00553811"/>
    <w:rsid w:val="00587BBE"/>
    <w:rsid w:val="00607F47"/>
    <w:rsid w:val="00637FE2"/>
    <w:rsid w:val="00641054"/>
    <w:rsid w:val="006474D7"/>
    <w:rsid w:val="006E272F"/>
    <w:rsid w:val="006F3D36"/>
    <w:rsid w:val="0074692B"/>
    <w:rsid w:val="007638F9"/>
    <w:rsid w:val="007807C9"/>
    <w:rsid w:val="00795E7C"/>
    <w:rsid w:val="008508B7"/>
    <w:rsid w:val="0089089E"/>
    <w:rsid w:val="00896BF0"/>
    <w:rsid w:val="008C0257"/>
    <w:rsid w:val="008D4CCE"/>
    <w:rsid w:val="00980BBD"/>
    <w:rsid w:val="009941EB"/>
    <w:rsid w:val="009C5682"/>
    <w:rsid w:val="009F52BC"/>
    <w:rsid w:val="00A037F8"/>
    <w:rsid w:val="00A112E5"/>
    <w:rsid w:val="00A253D3"/>
    <w:rsid w:val="00A66590"/>
    <w:rsid w:val="00A919A4"/>
    <w:rsid w:val="00AF6802"/>
    <w:rsid w:val="00B00AF1"/>
    <w:rsid w:val="00B01569"/>
    <w:rsid w:val="00B27769"/>
    <w:rsid w:val="00B411A6"/>
    <w:rsid w:val="00B5424B"/>
    <w:rsid w:val="00B55486"/>
    <w:rsid w:val="00B56BC0"/>
    <w:rsid w:val="00BE0280"/>
    <w:rsid w:val="00BE43D0"/>
    <w:rsid w:val="00C037CE"/>
    <w:rsid w:val="00C44874"/>
    <w:rsid w:val="00C763C8"/>
    <w:rsid w:val="00CB0372"/>
    <w:rsid w:val="00CB2B96"/>
    <w:rsid w:val="00CC2D1E"/>
    <w:rsid w:val="00D326A9"/>
    <w:rsid w:val="00DB756C"/>
    <w:rsid w:val="00DD3959"/>
    <w:rsid w:val="00DE7635"/>
    <w:rsid w:val="00DF6BFD"/>
    <w:rsid w:val="00E00ED6"/>
    <w:rsid w:val="00E03BAE"/>
    <w:rsid w:val="00E117E3"/>
    <w:rsid w:val="00E33449"/>
    <w:rsid w:val="00F1779A"/>
    <w:rsid w:val="00F17A3C"/>
    <w:rsid w:val="00F55249"/>
    <w:rsid w:val="00FE0DBD"/>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BD"/>
    <w:pPr>
      <w:spacing w:after="0" w:line="240" w:lineRule="auto"/>
    </w:pPr>
    <w:rPr>
      <w:rFonts w:ascii="VNI-Aptima" w:eastAsia="Times New Roman" w:hAnsi="VNI-Apti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BD"/>
    <w:pPr>
      <w:ind w:left="720"/>
      <w:contextualSpacing/>
    </w:pPr>
  </w:style>
  <w:style w:type="character" w:styleId="Hyperlink">
    <w:name w:val="Hyperlink"/>
    <w:basedOn w:val="DefaultParagraphFont"/>
    <w:uiPriority w:val="99"/>
    <w:unhideWhenUsed/>
    <w:rsid w:val="00D326A9"/>
    <w:rPr>
      <w:color w:val="0000FF" w:themeColor="hyperlink"/>
      <w:u w:val="single"/>
    </w:rPr>
  </w:style>
  <w:style w:type="table" w:styleId="TableGrid">
    <w:name w:val="Table Grid"/>
    <w:basedOn w:val="TableNormal"/>
    <w:uiPriority w:val="59"/>
    <w:rsid w:val="00D326A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5486"/>
    <w:pPr>
      <w:tabs>
        <w:tab w:val="center" w:pos="4680"/>
        <w:tab w:val="right" w:pos="9360"/>
      </w:tabs>
    </w:pPr>
  </w:style>
  <w:style w:type="character" w:customStyle="1" w:styleId="HeaderChar">
    <w:name w:val="Header Char"/>
    <w:basedOn w:val="DefaultParagraphFont"/>
    <w:link w:val="Header"/>
    <w:uiPriority w:val="99"/>
    <w:semiHidden/>
    <w:rsid w:val="00B55486"/>
    <w:rPr>
      <w:rFonts w:ascii="VNI-Aptima" w:eastAsia="Times New Roman" w:hAnsi="VNI-Aptima" w:cs="Times New Roman"/>
      <w:sz w:val="24"/>
      <w:szCs w:val="24"/>
    </w:rPr>
  </w:style>
  <w:style w:type="paragraph" w:styleId="Footer">
    <w:name w:val="footer"/>
    <w:basedOn w:val="Normal"/>
    <w:link w:val="FooterChar"/>
    <w:uiPriority w:val="99"/>
    <w:semiHidden/>
    <w:unhideWhenUsed/>
    <w:rsid w:val="00B55486"/>
    <w:pPr>
      <w:tabs>
        <w:tab w:val="center" w:pos="4680"/>
        <w:tab w:val="right" w:pos="9360"/>
      </w:tabs>
    </w:pPr>
  </w:style>
  <w:style w:type="character" w:customStyle="1" w:styleId="FooterChar">
    <w:name w:val="Footer Char"/>
    <w:basedOn w:val="DefaultParagraphFont"/>
    <w:link w:val="Footer"/>
    <w:uiPriority w:val="99"/>
    <w:semiHidden/>
    <w:rsid w:val="00B55486"/>
    <w:rPr>
      <w:rFonts w:ascii="VNI-Aptima" w:eastAsia="Times New Roman" w:hAnsi="VNI-Aptima" w:cs="Times New Roman"/>
      <w:sz w:val="24"/>
      <w:szCs w:val="24"/>
    </w:rPr>
  </w:style>
  <w:style w:type="paragraph" w:styleId="BalloonText">
    <w:name w:val="Balloon Text"/>
    <w:basedOn w:val="Normal"/>
    <w:link w:val="BalloonTextChar"/>
    <w:uiPriority w:val="99"/>
    <w:semiHidden/>
    <w:unhideWhenUsed/>
    <w:rsid w:val="00DD3959"/>
    <w:rPr>
      <w:rFonts w:ascii="Tahoma" w:hAnsi="Tahoma" w:cs="Tahoma"/>
      <w:sz w:val="16"/>
      <w:szCs w:val="16"/>
    </w:rPr>
  </w:style>
  <w:style w:type="character" w:customStyle="1" w:styleId="BalloonTextChar">
    <w:name w:val="Balloon Text Char"/>
    <w:basedOn w:val="DefaultParagraphFont"/>
    <w:link w:val="BalloonText"/>
    <w:uiPriority w:val="99"/>
    <w:semiHidden/>
    <w:rsid w:val="00DD3959"/>
    <w:rPr>
      <w:rFonts w:ascii="Tahoma" w:eastAsia="Times New Roman" w:hAnsi="Tahoma" w:cs="Tahoma"/>
      <w:sz w:val="16"/>
      <w:szCs w:val="16"/>
    </w:rPr>
  </w:style>
  <w:style w:type="paragraph" w:customStyle="1" w:styleId="Default">
    <w:name w:val="Default"/>
    <w:rsid w:val="00C037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BD"/>
    <w:pPr>
      <w:spacing w:after="0" w:line="240" w:lineRule="auto"/>
    </w:pPr>
    <w:rPr>
      <w:rFonts w:ascii="VNI-Aptima" w:eastAsia="Times New Roman" w:hAnsi="VNI-Apti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BD"/>
    <w:pPr>
      <w:ind w:left="720"/>
      <w:contextualSpacing/>
    </w:pPr>
  </w:style>
  <w:style w:type="character" w:styleId="Hyperlink">
    <w:name w:val="Hyperlink"/>
    <w:basedOn w:val="DefaultParagraphFont"/>
    <w:uiPriority w:val="99"/>
    <w:unhideWhenUsed/>
    <w:rsid w:val="00D326A9"/>
    <w:rPr>
      <w:color w:val="0000FF" w:themeColor="hyperlink"/>
      <w:u w:val="single"/>
    </w:rPr>
  </w:style>
  <w:style w:type="table" w:styleId="TableGrid">
    <w:name w:val="Table Grid"/>
    <w:basedOn w:val="TableNormal"/>
    <w:uiPriority w:val="59"/>
    <w:rsid w:val="00D326A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5486"/>
    <w:pPr>
      <w:tabs>
        <w:tab w:val="center" w:pos="4680"/>
        <w:tab w:val="right" w:pos="9360"/>
      </w:tabs>
    </w:pPr>
  </w:style>
  <w:style w:type="character" w:customStyle="1" w:styleId="HeaderChar">
    <w:name w:val="Header Char"/>
    <w:basedOn w:val="DefaultParagraphFont"/>
    <w:link w:val="Header"/>
    <w:uiPriority w:val="99"/>
    <w:semiHidden/>
    <w:rsid w:val="00B55486"/>
    <w:rPr>
      <w:rFonts w:ascii="VNI-Aptima" w:eastAsia="Times New Roman" w:hAnsi="VNI-Aptima" w:cs="Times New Roman"/>
      <w:sz w:val="24"/>
      <w:szCs w:val="24"/>
    </w:rPr>
  </w:style>
  <w:style w:type="paragraph" w:styleId="Footer">
    <w:name w:val="footer"/>
    <w:basedOn w:val="Normal"/>
    <w:link w:val="FooterChar"/>
    <w:uiPriority w:val="99"/>
    <w:semiHidden/>
    <w:unhideWhenUsed/>
    <w:rsid w:val="00B55486"/>
    <w:pPr>
      <w:tabs>
        <w:tab w:val="center" w:pos="4680"/>
        <w:tab w:val="right" w:pos="9360"/>
      </w:tabs>
    </w:pPr>
  </w:style>
  <w:style w:type="character" w:customStyle="1" w:styleId="FooterChar">
    <w:name w:val="Footer Char"/>
    <w:basedOn w:val="DefaultParagraphFont"/>
    <w:link w:val="Footer"/>
    <w:uiPriority w:val="99"/>
    <w:semiHidden/>
    <w:rsid w:val="00B55486"/>
    <w:rPr>
      <w:rFonts w:ascii="VNI-Aptima" w:eastAsia="Times New Roman" w:hAnsi="VNI-Aptima" w:cs="Times New Roman"/>
      <w:sz w:val="24"/>
      <w:szCs w:val="24"/>
    </w:rPr>
  </w:style>
  <w:style w:type="paragraph" w:styleId="BalloonText">
    <w:name w:val="Balloon Text"/>
    <w:basedOn w:val="Normal"/>
    <w:link w:val="BalloonTextChar"/>
    <w:uiPriority w:val="99"/>
    <w:semiHidden/>
    <w:unhideWhenUsed/>
    <w:rsid w:val="00DD3959"/>
    <w:rPr>
      <w:rFonts w:ascii="Tahoma" w:hAnsi="Tahoma" w:cs="Tahoma"/>
      <w:sz w:val="16"/>
      <w:szCs w:val="16"/>
    </w:rPr>
  </w:style>
  <w:style w:type="character" w:customStyle="1" w:styleId="BalloonTextChar">
    <w:name w:val="Balloon Text Char"/>
    <w:basedOn w:val="DefaultParagraphFont"/>
    <w:link w:val="BalloonText"/>
    <w:uiPriority w:val="99"/>
    <w:semiHidden/>
    <w:rsid w:val="00DD3959"/>
    <w:rPr>
      <w:rFonts w:ascii="Tahoma" w:eastAsia="Times New Roman" w:hAnsi="Tahoma" w:cs="Tahoma"/>
      <w:sz w:val="16"/>
      <w:szCs w:val="16"/>
    </w:rPr>
  </w:style>
  <w:style w:type="paragraph" w:customStyle="1" w:styleId="Default">
    <w:name w:val="Default"/>
    <w:rsid w:val="00C037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jec.hcmute.edu.vn"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B74C5-E968-4231-A165-B04D7153AB7F}" type="doc">
      <dgm:prSet loTypeId="urn:microsoft.com/office/officeart/2005/8/layout/cycle8" loCatId="cycle" qsTypeId="urn:microsoft.com/office/officeart/2005/8/quickstyle/3d9" qsCatId="3D" csTypeId="urn:microsoft.com/office/officeart/2005/8/colors/colorful3" csCatId="colorful" phldr="1"/>
      <dgm:spPr/>
    </dgm:pt>
    <dgm:pt modelId="{C571AEC6-4412-4768-ADAA-239F5E85ABB3}">
      <dgm:prSet phldrT="[Text]"/>
      <dgm:spPr>
        <a:solidFill>
          <a:srgbClr val="00B0F0"/>
        </a:solidFill>
      </dgm:spPr>
      <dgm:t>
        <a:bodyPr/>
        <a:lstStyle/>
        <a:p>
          <a:r>
            <a:rPr lang="ja-JP" altLang="en-US" b="1" dirty="0" smtClean="0">
              <a:solidFill>
                <a:srgbClr val="FFC000"/>
              </a:solidFill>
            </a:rPr>
            <a:t>専門</a:t>
          </a:r>
          <a:r>
            <a:rPr lang="ja-JP" altLang="en-US" b="1" smtClean="0">
              <a:solidFill>
                <a:srgbClr val="FFC000"/>
              </a:solidFill>
            </a:rPr>
            <a:t>知識</a:t>
          </a:r>
          <a:endParaRPr lang="en-US" altLang="ja-JP" b="1" dirty="0" smtClean="0">
            <a:solidFill>
              <a:srgbClr val="FFC000"/>
            </a:solidFill>
          </a:endParaRPr>
        </a:p>
        <a:p>
          <a:r>
            <a:rPr lang="en-US" b="1" smtClean="0">
              <a:solidFill>
                <a:srgbClr val="FFC000"/>
              </a:solidFill>
            </a:rPr>
            <a:t>Professional Knowledge</a:t>
          </a:r>
          <a:endParaRPr lang="en-US" b="1" dirty="0">
            <a:solidFill>
              <a:srgbClr val="FFC000"/>
            </a:solidFill>
          </a:endParaRPr>
        </a:p>
      </dgm:t>
    </dgm:pt>
    <dgm:pt modelId="{6934B696-C6E3-43C8-B0E6-9F1249D4D895}" type="parTrans" cxnId="{E62885D7-EDC1-4C0D-9F4E-DF28F66FA5CF}">
      <dgm:prSet/>
      <dgm:spPr/>
      <dgm:t>
        <a:bodyPr/>
        <a:lstStyle/>
        <a:p>
          <a:endParaRPr lang="en-US"/>
        </a:p>
      </dgm:t>
    </dgm:pt>
    <dgm:pt modelId="{095C4657-AD05-4678-9E72-5A51816C8B2E}" type="sibTrans" cxnId="{E62885D7-EDC1-4C0D-9F4E-DF28F66FA5CF}">
      <dgm:prSet/>
      <dgm:spPr/>
      <dgm:t>
        <a:bodyPr/>
        <a:lstStyle/>
        <a:p>
          <a:endParaRPr lang="en-US"/>
        </a:p>
      </dgm:t>
    </dgm:pt>
    <dgm:pt modelId="{C3142636-DFF0-4FCC-B4AA-26355621BCB9}">
      <dgm:prSet phldrT="[Text]"/>
      <dgm:spPr>
        <a:solidFill>
          <a:srgbClr val="FFFF00"/>
        </a:solidFill>
      </dgm:spPr>
      <dgm:t>
        <a:bodyPr/>
        <a:lstStyle/>
        <a:p>
          <a:r>
            <a:rPr lang="ja-JP" altLang="en-US" dirty="0" smtClean="0">
              <a:solidFill>
                <a:schemeClr val="tx1"/>
              </a:solidFill>
            </a:rPr>
            <a:t>ソフトスキル</a:t>
          </a:r>
          <a:endParaRPr lang="en-US" altLang="ja-JP" dirty="0" smtClean="0">
            <a:solidFill>
              <a:schemeClr val="tx1"/>
            </a:solidFill>
          </a:endParaRPr>
        </a:p>
        <a:p>
          <a:r>
            <a:rPr lang="en-US" dirty="0" smtClean="0">
              <a:solidFill>
                <a:schemeClr val="tx1"/>
              </a:solidFill>
            </a:rPr>
            <a:t>Working </a:t>
          </a:r>
        </a:p>
        <a:p>
          <a:r>
            <a:rPr lang="en-US" dirty="0" smtClean="0">
              <a:solidFill>
                <a:schemeClr val="tx1"/>
              </a:solidFill>
            </a:rPr>
            <a:t>Skills</a:t>
          </a:r>
          <a:endParaRPr lang="en-US" dirty="0">
            <a:solidFill>
              <a:schemeClr val="tx1"/>
            </a:solidFill>
          </a:endParaRPr>
        </a:p>
      </dgm:t>
    </dgm:pt>
    <dgm:pt modelId="{982521C9-E5A8-4BB9-A262-2DFADACBAB03}" type="parTrans" cxnId="{23D1679C-5E8E-4D67-B3BF-9B3F591CCC00}">
      <dgm:prSet/>
      <dgm:spPr/>
      <dgm:t>
        <a:bodyPr/>
        <a:lstStyle/>
        <a:p>
          <a:endParaRPr lang="en-US"/>
        </a:p>
      </dgm:t>
    </dgm:pt>
    <dgm:pt modelId="{EEC47970-A5E3-4814-9E3A-9199DD301901}" type="sibTrans" cxnId="{23D1679C-5E8E-4D67-B3BF-9B3F591CCC00}">
      <dgm:prSet/>
      <dgm:spPr/>
      <dgm:t>
        <a:bodyPr/>
        <a:lstStyle/>
        <a:p>
          <a:endParaRPr lang="en-US"/>
        </a:p>
      </dgm:t>
    </dgm:pt>
    <dgm:pt modelId="{2A702CF8-7950-470C-B0F4-8ACB65F4D183}">
      <dgm:prSet phldrT="[Text]"/>
      <dgm:spPr>
        <a:solidFill>
          <a:srgbClr val="FF0000"/>
        </a:solidFill>
      </dgm:spPr>
      <dgm:t>
        <a:bodyPr/>
        <a:lstStyle/>
        <a:p>
          <a:r>
            <a:rPr lang="ja-JP" altLang="en-US" b="1" dirty="0" smtClean="0">
              <a:solidFill>
                <a:srgbClr val="FFFF00"/>
              </a:solidFill>
            </a:rPr>
            <a:t>日</a:t>
          </a:r>
          <a:r>
            <a:rPr lang="ja-JP" altLang="en-US" b="1" smtClean="0">
              <a:solidFill>
                <a:srgbClr val="FFFF00"/>
              </a:solidFill>
            </a:rPr>
            <a:t>本語</a:t>
          </a:r>
          <a:r>
            <a:rPr lang="en-US" altLang="ja-JP" b="1" smtClean="0">
              <a:solidFill>
                <a:srgbClr val="FFFF00"/>
              </a:solidFill>
            </a:rPr>
            <a:t>Japanese Language</a:t>
          </a:r>
          <a:r>
            <a:rPr lang="en-US" b="1" smtClean="0">
              <a:solidFill>
                <a:srgbClr val="FFFF00"/>
              </a:solidFill>
            </a:rPr>
            <a:t> </a:t>
          </a:r>
          <a:endParaRPr lang="en-US" b="1" dirty="0">
            <a:solidFill>
              <a:srgbClr val="FFFF00"/>
            </a:solidFill>
          </a:endParaRPr>
        </a:p>
      </dgm:t>
    </dgm:pt>
    <dgm:pt modelId="{A492D787-3A11-4BB8-8EF1-5A44D80B58F6}" type="parTrans" cxnId="{6097E950-A903-4F1B-A6DA-6B69F9B18E89}">
      <dgm:prSet/>
      <dgm:spPr/>
      <dgm:t>
        <a:bodyPr/>
        <a:lstStyle/>
        <a:p>
          <a:endParaRPr lang="en-US"/>
        </a:p>
      </dgm:t>
    </dgm:pt>
    <dgm:pt modelId="{AE78CF75-1959-4FA1-9C12-19D55CF03072}" type="sibTrans" cxnId="{6097E950-A903-4F1B-A6DA-6B69F9B18E89}">
      <dgm:prSet/>
      <dgm:spPr/>
      <dgm:t>
        <a:bodyPr/>
        <a:lstStyle/>
        <a:p>
          <a:endParaRPr lang="en-US"/>
        </a:p>
      </dgm:t>
    </dgm:pt>
    <dgm:pt modelId="{FACB63C7-D553-4007-94FF-F3A42385F096}" type="pres">
      <dgm:prSet presAssocID="{CBBB74C5-E968-4231-A165-B04D7153AB7F}" presName="compositeShape" presStyleCnt="0">
        <dgm:presLayoutVars>
          <dgm:chMax val="7"/>
          <dgm:dir/>
          <dgm:resizeHandles val="exact"/>
        </dgm:presLayoutVars>
      </dgm:prSet>
      <dgm:spPr/>
    </dgm:pt>
    <dgm:pt modelId="{FFD255A6-D780-43E4-BA40-991CA91FBBF6}" type="pres">
      <dgm:prSet presAssocID="{CBBB74C5-E968-4231-A165-B04D7153AB7F}" presName="wedge1" presStyleLbl="node1" presStyleIdx="0" presStyleCnt="3"/>
      <dgm:spPr/>
      <dgm:t>
        <a:bodyPr/>
        <a:lstStyle/>
        <a:p>
          <a:endParaRPr lang="en-US"/>
        </a:p>
      </dgm:t>
    </dgm:pt>
    <dgm:pt modelId="{49BC5227-4972-4918-B5F0-1381E5D1D122}" type="pres">
      <dgm:prSet presAssocID="{CBBB74C5-E968-4231-A165-B04D7153AB7F}" presName="dummy1a" presStyleCnt="0"/>
      <dgm:spPr/>
    </dgm:pt>
    <dgm:pt modelId="{071009C0-8A03-4C26-B8CB-847DFAA67358}" type="pres">
      <dgm:prSet presAssocID="{CBBB74C5-E968-4231-A165-B04D7153AB7F}" presName="dummy1b" presStyleCnt="0"/>
      <dgm:spPr/>
    </dgm:pt>
    <dgm:pt modelId="{574BE3DD-12FD-43EC-AA6B-C1F004BBFAF6}" type="pres">
      <dgm:prSet presAssocID="{CBBB74C5-E968-4231-A165-B04D7153AB7F}" presName="wedge1Tx" presStyleLbl="node1" presStyleIdx="0" presStyleCnt="3">
        <dgm:presLayoutVars>
          <dgm:chMax val="0"/>
          <dgm:chPref val="0"/>
          <dgm:bulletEnabled val="1"/>
        </dgm:presLayoutVars>
      </dgm:prSet>
      <dgm:spPr/>
      <dgm:t>
        <a:bodyPr/>
        <a:lstStyle/>
        <a:p>
          <a:endParaRPr lang="en-US"/>
        </a:p>
      </dgm:t>
    </dgm:pt>
    <dgm:pt modelId="{D97FAA5F-5E3C-4E76-BE27-661289592C5B}" type="pres">
      <dgm:prSet presAssocID="{CBBB74C5-E968-4231-A165-B04D7153AB7F}" presName="wedge2" presStyleLbl="node1" presStyleIdx="1" presStyleCnt="3"/>
      <dgm:spPr/>
      <dgm:t>
        <a:bodyPr/>
        <a:lstStyle/>
        <a:p>
          <a:endParaRPr lang="en-US"/>
        </a:p>
      </dgm:t>
    </dgm:pt>
    <dgm:pt modelId="{640F8B50-ADD3-4ADF-950E-1FA0E9ADCFC4}" type="pres">
      <dgm:prSet presAssocID="{CBBB74C5-E968-4231-A165-B04D7153AB7F}" presName="dummy2a" presStyleCnt="0"/>
      <dgm:spPr/>
    </dgm:pt>
    <dgm:pt modelId="{6078B3A9-E2CA-49CC-87DA-6E47613479B0}" type="pres">
      <dgm:prSet presAssocID="{CBBB74C5-E968-4231-A165-B04D7153AB7F}" presName="dummy2b" presStyleCnt="0"/>
      <dgm:spPr/>
    </dgm:pt>
    <dgm:pt modelId="{69D056AB-E0D0-435C-9C5F-00FDA414430D}" type="pres">
      <dgm:prSet presAssocID="{CBBB74C5-E968-4231-A165-B04D7153AB7F}" presName="wedge2Tx" presStyleLbl="node1" presStyleIdx="1" presStyleCnt="3">
        <dgm:presLayoutVars>
          <dgm:chMax val="0"/>
          <dgm:chPref val="0"/>
          <dgm:bulletEnabled val="1"/>
        </dgm:presLayoutVars>
      </dgm:prSet>
      <dgm:spPr/>
      <dgm:t>
        <a:bodyPr/>
        <a:lstStyle/>
        <a:p>
          <a:endParaRPr lang="en-US"/>
        </a:p>
      </dgm:t>
    </dgm:pt>
    <dgm:pt modelId="{A9C77BB8-8B2A-462C-A23E-120C04AF6BC8}" type="pres">
      <dgm:prSet presAssocID="{CBBB74C5-E968-4231-A165-B04D7153AB7F}" presName="wedge3" presStyleLbl="node1" presStyleIdx="2" presStyleCnt="3"/>
      <dgm:spPr/>
      <dgm:t>
        <a:bodyPr/>
        <a:lstStyle/>
        <a:p>
          <a:endParaRPr lang="en-US"/>
        </a:p>
      </dgm:t>
    </dgm:pt>
    <dgm:pt modelId="{F6444105-FAEB-42D0-B08C-1A04E6471BD5}" type="pres">
      <dgm:prSet presAssocID="{CBBB74C5-E968-4231-A165-B04D7153AB7F}" presName="dummy3a" presStyleCnt="0"/>
      <dgm:spPr/>
    </dgm:pt>
    <dgm:pt modelId="{006C58D8-50E5-4867-BB35-EFCD142BDB66}" type="pres">
      <dgm:prSet presAssocID="{CBBB74C5-E968-4231-A165-B04D7153AB7F}" presName="dummy3b" presStyleCnt="0"/>
      <dgm:spPr/>
    </dgm:pt>
    <dgm:pt modelId="{7FA6C0D0-05E6-450C-B73F-1B863B8C7667}" type="pres">
      <dgm:prSet presAssocID="{CBBB74C5-E968-4231-A165-B04D7153AB7F}" presName="wedge3Tx" presStyleLbl="node1" presStyleIdx="2" presStyleCnt="3">
        <dgm:presLayoutVars>
          <dgm:chMax val="0"/>
          <dgm:chPref val="0"/>
          <dgm:bulletEnabled val="1"/>
        </dgm:presLayoutVars>
      </dgm:prSet>
      <dgm:spPr/>
      <dgm:t>
        <a:bodyPr/>
        <a:lstStyle/>
        <a:p>
          <a:endParaRPr lang="en-US"/>
        </a:p>
      </dgm:t>
    </dgm:pt>
    <dgm:pt modelId="{8283C49E-DCB2-446D-B775-D6D02DC88630}" type="pres">
      <dgm:prSet presAssocID="{095C4657-AD05-4678-9E72-5A51816C8B2E}" presName="arrowWedge1" presStyleLbl="fgSibTrans2D1" presStyleIdx="0" presStyleCnt="3"/>
      <dgm:spPr>
        <a:solidFill>
          <a:srgbClr val="006C31"/>
        </a:solidFill>
      </dgm:spPr>
    </dgm:pt>
    <dgm:pt modelId="{FACFCBEA-078E-4020-A3DD-E64E4C735359}" type="pres">
      <dgm:prSet presAssocID="{EEC47970-A5E3-4814-9E3A-9199DD301901}" presName="arrowWedge2" presStyleLbl="fgSibTrans2D1" presStyleIdx="1" presStyleCnt="3"/>
      <dgm:spPr>
        <a:solidFill>
          <a:srgbClr val="00B050"/>
        </a:solidFill>
      </dgm:spPr>
    </dgm:pt>
    <dgm:pt modelId="{734915A1-7C57-4F65-8AD7-FC1AD2640F21}" type="pres">
      <dgm:prSet presAssocID="{AE78CF75-1959-4FA1-9C12-19D55CF03072}" presName="arrowWedge3" presStyleLbl="fgSibTrans2D1" presStyleIdx="2" presStyleCnt="3"/>
      <dgm:spPr>
        <a:solidFill>
          <a:srgbClr val="006C31"/>
        </a:solidFill>
      </dgm:spPr>
    </dgm:pt>
  </dgm:ptLst>
  <dgm:cxnLst>
    <dgm:cxn modelId="{60B3E19E-2D9E-487B-BB7F-07CE2BA6C165}" type="presOf" srcId="{CBBB74C5-E968-4231-A165-B04D7153AB7F}" destId="{FACB63C7-D553-4007-94FF-F3A42385F096}" srcOrd="0" destOrd="0" presId="urn:microsoft.com/office/officeart/2005/8/layout/cycle8"/>
    <dgm:cxn modelId="{6097E950-A903-4F1B-A6DA-6B69F9B18E89}" srcId="{CBBB74C5-E968-4231-A165-B04D7153AB7F}" destId="{2A702CF8-7950-470C-B0F4-8ACB65F4D183}" srcOrd="2" destOrd="0" parTransId="{A492D787-3A11-4BB8-8EF1-5A44D80B58F6}" sibTransId="{AE78CF75-1959-4FA1-9C12-19D55CF03072}"/>
    <dgm:cxn modelId="{C2B49D52-79D5-456A-8764-82567DEDC9DC}" type="presOf" srcId="{2A702CF8-7950-470C-B0F4-8ACB65F4D183}" destId="{A9C77BB8-8B2A-462C-A23E-120C04AF6BC8}" srcOrd="0" destOrd="0" presId="urn:microsoft.com/office/officeart/2005/8/layout/cycle8"/>
    <dgm:cxn modelId="{E2CD6784-B5E6-45FF-8D37-C0925B259FA5}" type="presOf" srcId="{C3142636-DFF0-4FCC-B4AA-26355621BCB9}" destId="{D97FAA5F-5E3C-4E76-BE27-661289592C5B}" srcOrd="0" destOrd="0" presId="urn:microsoft.com/office/officeart/2005/8/layout/cycle8"/>
    <dgm:cxn modelId="{BE5EA4C8-51DA-4B1A-8506-78ED4C4ED566}" type="presOf" srcId="{2A702CF8-7950-470C-B0F4-8ACB65F4D183}" destId="{7FA6C0D0-05E6-450C-B73F-1B863B8C7667}" srcOrd="1" destOrd="0" presId="urn:microsoft.com/office/officeart/2005/8/layout/cycle8"/>
    <dgm:cxn modelId="{3797F52F-43EE-4499-9DCF-26FA9EC4A92C}" type="presOf" srcId="{C571AEC6-4412-4768-ADAA-239F5E85ABB3}" destId="{FFD255A6-D780-43E4-BA40-991CA91FBBF6}" srcOrd="0" destOrd="0" presId="urn:microsoft.com/office/officeart/2005/8/layout/cycle8"/>
    <dgm:cxn modelId="{03F51A6F-47BC-40AE-9285-175AEB54FE8F}" type="presOf" srcId="{C571AEC6-4412-4768-ADAA-239F5E85ABB3}" destId="{574BE3DD-12FD-43EC-AA6B-C1F004BBFAF6}" srcOrd="1" destOrd="0" presId="urn:microsoft.com/office/officeart/2005/8/layout/cycle8"/>
    <dgm:cxn modelId="{B0C79E8C-7BF4-429B-AF55-B864C26B011D}" type="presOf" srcId="{C3142636-DFF0-4FCC-B4AA-26355621BCB9}" destId="{69D056AB-E0D0-435C-9C5F-00FDA414430D}" srcOrd="1" destOrd="0" presId="urn:microsoft.com/office/officeart/2005/8/layout/cycle8"/>
    <dgm:cxn modelId="{E62885D7-EDC1-4C0D-9F4E-DF28F66FA5CF}" srcId="{CBBB74C5-E968-4231-A165-B04D7153AB7F}" destId="{C571AEC6-4412-4768-ADAA-239F5E85ABB3}" srcOrd="0" destOrd="0" parTransId="{6934B696-C6E3-43C8-B0E6-9F1249D4D895}" sibTransId="{095C4657-AD05-4678-9E72-5A51816C8B2E}"/>
    <dgm:cxn modelId="{23D1679C-5E8E-4D67-B3BF-9B3F591CCC00}" srcId="{CBBB74C5-E968-4231-A165-B04D7153AB7F}" destId="{C3142636-DFF0-4FCC-B4AA-26355621BCB9}" srcOrd="1" destOrd="0" parTransId="{982521C9-E5A8-4BB9-A262-2DFADACBAB03}" sibTransId="{EEC47970-A5E3-4814-9E3A-9199DD301901}"/>
    <dgm:cxn modelId="{0C7691A5-024C-4F51-A6CD-F2B8F5F25934}" type="presParOf" srcId="{FACB63C7-D553-4007-94FF-F3A42385F096}" destId="{FFD255A6-D780-43E4-BA40-991CA91FBBF6}" srcOrd="0" destOrd="0" presId="urn:microsoft.com/office/officeart/2005/8/layout/cycle8"/>
    <dgm:cxn modelId="{C752C16F-B572-4997-B215-D81A8B94E62D}" type="presParOf" srcId="{FACB63C7-D553-4007-94FF-F3A42385F096}" destId="{49BC5227-4972-4918-B5F0-1381E5D1D122}" srcOrd="1" destOrd="0" presId="urn:microsoft.com/office/officeart/2005/8/layout/cycle8"/>
    <dgm:cxn modelId="{BA7C22C4-6727-4F23-9729-4155A1B0CF5A}" type="presParOf" srcId="{FACB63C7-D553-4007-94FF-F3A42385F096}" destId="{071009C0-8A03-4C26-B8CB-847DFAA67358}" srcOrd="2" destOrd="0" presId="urn:microsoft.com/office/officeart/2005/8/layout/cycle8"/>
    <dgm:cxn modelId="{E940A302-2C0D-4F12-9BEE-58CA436748A8}" type="presParOf" srcId="{FACB63C7-D553-4007-94FF-F3A42385F096}" destId="{574BE3DD-12FD-43EC-AA6B-C1F004BBFAF6}" srcOrd="3" destOrd="0" presId="urn:microsoft.com/office/officeart/2005/8/layout/cycle8"/>
    <dgm:cxn modelId="{1EF96CE3-79D9-4370-B893-E8F683E8779F}" type="presParOf" srcId="{FACB63C7-D553-4007-94FF-F3A42385F096}" destId="{D97FAA5F-5E3C-4E76-BE27-661289592C5B}" srcOrd="4" destOrd="0" presId="urn:microsoft.com/office/officeart/2005/8/layout/cycle8"/>
    <dgm:cxn modelId="{9B114E4C-07DA-4299-9E7B-50235DC92D9A}" type="presParOf" srcId="{FACB63C7-D553-4007-94FF-F3A42385F096}" destId="{640F8B50-ADD3-4ADF-950E-1FA0E9ADCFC4}" srcOrd="5" destOrd="0" presId="urn:microsoft.com/office/officeart/2005/8/layout/cycle8"/>
    <dgm:cxn modelId="{BBB9E0BC-6D2D-4CE4-AFB5-839963C8CB2C}" type="presParOf" srcId="{FACB63C7-D553-4007-94FF-F3A42385F096}" destId="{6078B3A9-E2CA-49CC-87DA-6E47613479B0}" srcOrd="6" destOrd="0" presId="urn:microsoft.com/office/officeart/2005/8/layout/cycle8"/>
    <dgm:cxn modelId="{375F6056-0076-45E0-AF1E-EB682B3B4BA5}" type="presParOf" srcId="{FACB63C7-D553-4007-94FF-F3A42385F096}" destId="{69D056AB-E0D0-435C-9C5F-00FDA414430D}" srcOrd="7" destOrd="0" presId="urn:microsoft.com/office/officeart/2005/8/layout/cycle8"/>
    <dgm:cxn modelId="{B767F7C1-70DD-4BDC-B949-5453F7CE76A3}" type="presParOf" srcId="{FACB63C7-D553-4007-94FF-F3A42385F096}" destId="{A9C77BB8-8B2A-462C-A23E-120C04AF6BC8}" srcOrd="8" destOrd="0" presId="urn:microsoft.com/office/officeart/2005/8/layout/cycle8"/>
    <dgm:cxn modelId="{0EC178C8-4A38-4DA5-8A2B-873B9CDD7D04}" type="presParOf" srcId="{FACB63C7-D553-4007-94FF-F3A42385F096}" destId="{F6444105-FAEB-42D0-B08C-1A04E6471BD5}" srcOrd="9" destOrd="0" presId="urn:microsoft.com/office/officeart/2005/8/layout/cycle8"/>
    <dgm:cxn modelId="{8ADE3DD2-5778-4FD5-97B8-83EECD93B90D}" type="presParOf" srcId="{FACB63C7-D553-4007-94FF-F3A42385F096}" destId="{006C58D8-50E5-4867-BB35-EFCD142BDB66}" srcOrd="10" destOrd="0" presId="urn:microsoft.com/office/officeart/2005/8/layout/cycle8"/>
    <dgm:cxn modelId="{32302A9D-80DF-4B7F-B9A8-2F35DA6C95BF}" type="presParOf" srcId="{FACB63C7-D553-4007-94FF-F3A42385F096}" destId="{7FA6C0D0-05E6-450C-B73F-1B863B8C7667}" srcOrd="11" destOrd="0" presId="urn:microsoft.com/office/officeart/2005/8/layout/cycle8"/>
    <dgm:cxn modelId="{DC6EBAEA-03A2-436F-9C61-FD979577782F}" type="presParOf" srcId="{FACB63C7-D553-4007-94FF-F3A42385F096}" destId="{8283C49E-DCB2-446D-B775-D6D02DC88630}" srcOrd="12" destOrd="0" presId="urn:microsoft.com/office/officeart/2005/8/layout/cycle8"/>
    <dgm:cxn modelId="{DFEA3422-D1A2-4029-8B9A-E201611D9451}" type="presParOf" srcId="{FACB63C7-D553-4007-94FF-F3A42385F096}" destId="{FACFCBEA-078E-4020-A3DD-E64E4C735359}" srcOrd="13" destOrd="0" presId="urn:microsoft.com/office/officeart/2005/8/layout/cycle8"/>
    <dgm:cxn modelId="{76B33F99-1E7A-4500-9BF8-AA61A24DE110}" type="presParOf" srcId="{FACB63C7-D553-4007-94FF-F3A42385F096}" destId="{734915A1-7C57-4F65-8AD7-FC1AD2640F21}" srcOrd="14" destOrd="0" presId="urn:microsoft.com/office/officeart/2005/8/layout/cycle8"/>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D255A6-D780-43E4-BA40-991CA91FBBF6}">
      <dsp:nvSpPr>
        <dsp:cNvPr id="0" name=""/>
        <dsp:cNvSpPr/>
      </dsp:nvSpPr>
      <dsp:spPr>
        <a:xfrm>
          <a:off x="639819" y="172900"/>
          <a:ext cx="2234412" cy="2234412"/>
        </a:xfrm>
        <a:prstGeom prst="pie">
          <a:avLst>
            <a:gd name="adj1" fmla="val 16200000"/>
            <a:gd name="adj2" fmla="val 1800000"/>
          </a:avLst>
        </a:prstGeom>
        <a:solidFill>
          <a:srgbClr val="00B0F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ja-JP" altLang="en-US" sz="1000" b="1" kern="1200" dirty="0" smtClean="0">
              <a:solidFill>
                <a:srgbClr val="FFC000"/>
              </a:solidFill>
            </a:rPr>
            <a:t>専門</a:t>
          </a:r>
          <a:r>
            <a:rPr lang="ja-JP" altLang="en-US" sz="1000" b="1" kern="1200" smtClean="0">
              <a:solidFill>
                <a:srgbClr val="FFC000"/>
              </a:solidFill>
            </a:rPr>
            <a:t>知識</a:t>
          </a:r>
          <a:endParaRPr lang="en-US" altLang="ja-JP" sz="1000" b="1" kern="1200" dirty="0" smtClean="0">
            <a:solidFill>
              <a:srgbClr val="FFC000"/>
            </a:solidFill>
          </a:endParaRPr>
        </a:p>
        <a:p>
          <a:pPr lvl="0" algn="ctr" defTabSz="444500">
            <a:lnSpc>
              <a:spcPct val="90000"/>
            </a:lnSpc>
            <a:spcBef>
              <a:spcPct val="0"/>
            </a:spcBef>
            <a:spcAft>
              <a:spcPct val="35000"/>
            </a:spcAft>
          </a:pPr>
          <a:r>
            <a:rPr lang="en-US" sz="1000" b="1" kern="1200" smtClean="0">
              <a:solidFill>
                <a:srgbClr val="FFC000"/>
              </a:solidFill>
            </a:rPr>
            <a:t>Professional Knowledge</a:t>
          </a:r>
          <a:endParaRPr lang="en-US" sz="1000" b="1" kern="1200" dirty="0">
            <a:solidFill>
              <a:srgbClr val="FFC000"/>
            </a:solidFill>
          </a:endParaRPr>
        </a:p>
      </dsp:txBody>
      <dsp:txXfrm>
        <a:off x="1817408" y="646383"/>
        <a:ext cx="798004" cy="665003"/>
      </dsp:txXfrm>
    </dsp:sp>
    <dsp:sp modelId="{D97FAA5F-5E3C-4E76-BE27-661289592C5B}">
      <dsp:nvSpPr>
        <dsp:cNvPr id="0" name=""/>
        <dsp:cNvSpPr/>
      </dsp:nvSpPr>
      <dsp:spPr>
        <a:xfrm>
          <a:off x="593801" y="252701"/>
          <a:ext cx="2234412" cy="2234412"/>
        </a:xfrm>
        <a:prstGeom prst="pie">
          <a:avLst>
            <a:gd name="adj1" fmla="val 1800000"/>
            <a:gd name="adj2" fmla="val 9000000"/>
          </a:avLst>
        </a:prstGeom>
        <a:solidFill>
          <a:srgbClr val="FFFF0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ja-JP" altLang="en-US" sz="1000" kern="1200" dirty="0" smtClean="0">
              <a:solidFill>
                <a:schemeClr val="tx1"/>
              </a:solidFill>
            </a:rPr>
            <a:t>ソフトスキル</a:t>
          </a:r>
          <a:endParaRPr lang="en-US" altLang="ja-JP" sz="1000" kern="1200" dirty="0" smtClean="0">
            <a:solidFill>
              <a:schemeClr val="tx1"/>
            </a:solidFill>
          </a:endParaRPr>
        </a:p>
        <a:p>
          <a:pPr lvl="0" algn="ctr" defTabSz="444500">
            <a:lnSpc>
              <a:spcPct val="90000"/>
            </a:lnSpc>
            <a:spcBef>
              <a:spcPct val="0"/>
            </a:spcBef>
            <a:spcAft>
              <a:spcPct val="35000"/>
            </a:spcAft>
          </a:pPr>
          <a:r>
            <a:rPr lang="en-US" sz="1000" kern="1200" dirty="0" smtClean="0">
              <a:solidFill>
                <a:schemeClr val="tx1"/>
              </a:solidFill>
            </a:rPr>
            <a:t>Working </a:t>
          </a:r>
        </a:p>
        <a:p>
          <a:pPr lvl="0" algn="ctr" defTabSz="444500">
            <a:lnSpc>
              <a:spcPct val="90000"/>
            </a:lnSpc>
            <a:spcBef>
              <a:spcPct val="0"/>
            </a:spcBef>
            <a:spcAft>
              <a:spcPct val="35000"/>
            </a:spcAft>
          </a:pPr>
          <a:r>
            <a:rPr lang="en-US" sz="1000" kern="1200" dirty="0" smtClean="0">
              <a:solidFill>
                <a:schemeClr val="tx1"/>
              </a:solidFill>
            </a:rPr>
            <a:t>Skills</a:t>
          </a:r>
          <a:endParaRPr lang="en-US" sz="1000" kern="1200" dirty="0">
            <a:solidFill>
              <a:schemeClr val="tx1"/>
            </a:solidFill>
          </a:endParaRPr>
        </a:p>
      </dsp:txBody>
      <dsp:txXfrm>
        <a:off x="1125804" y="1702409"/>
        <a:ext cx="1197006" cy="585203"/>
      </dsp:txXfrm>
    </dsp:sp>
    <dsp:sp modelId="{A9C77BB8-8B2A-462C-A23E-120C04AF6BC8}">
      <dsp:nvSpPr>
        <dsp:cNvPr id="0" name=""/>
        <dsp:cNvSpPr/>
      </dsp:nvSpPr>
      <dsp:spPr>
        <a:xfrm>
          <a:off x="547782" y="172900"/>
          <a:ext cx="2234412" cy="2234412"/>
        </a:xfrm>
        <a:prstGeom prst="pie">
          <a:avLst>
            <a:gd name="adj1" fmla="val 9000000"/>
            <a:gd name="adj2" fmla="val 16200000"/>
          </a:avLst>
        </a:prstGeom>
        <a:solidFill>
          <a:srgbClr val="FF000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ja-JP" altLang="en-US" sz="1000" b="1" kern="1200" dirty="0" smtClean="0">
              <a:solidFill>
                <a:srgbClr val="FFFF00"/>
              </a:solidFill>
            </a:rPr>
            <a:t>日</a:t>
          </a:r>
          <a:r>
            <a:rPr lang="ja-JP" altLang="en-US" sz="1000" b="1" kern="1200" smtClean="0">
              <a:solidFill>
                <a:srgbClr val="FFFF00"/>
              </a:solidFill>
            </a:rPr>
            <a:t>本語</a:t>
          </a:r>
          <a:r>
            <a:rPr lang="en-US" altLang="ja-JP" sz="1000" b="1" kern="1200" smtClean="0">
              <a:solidFill>
                <a:srgbClr val="FFFF00"/>
              </a:solidFill>
            </a:rPr>
            <a:t>Japanese Language</a:t>
          </a:r>
          <a:r>
            <a:rPr lang="en-US" sz="1000" b="1" kern="1200" smtClean="0">
              <a:solidFill>
                <a:srgbClr val="FFFF00"/>
              </a:solidFill>
            </a:rPr>
            <a:t> </a:t>
          </a:r>
          <a:endParaRPr lang="en-US" sz="1000" b="1" kern="1200" dirty="0">
            <a:solidFill>
              <a:srgbClr val="FFFF00"/>
            </a:solidFill>
          </a:endParaRPr>
        </a:p>
      </dsp:txBody>
      <dsp:txXfrm>
        <a:off x="806602" y="646383"/>
        <a:ext cx="798004" cy="665003"/>
      </dsp:txXfrm>
    </dsp:sp>
    <dsp:sp modelId="{8283C49E-DCB2-446D-B775-D6D02DC88630}">
      <dsp:nvSpPr>
        <dsp:cNvPr id="0" name=""/>
        <dsp:cNvSpPr/>
      </dsp:nvSpPr>
      <dsp:spPr>
        <a:xfrm>
          <a:off x="501683" y="34580"/>
          <a:ext cx="2511054" cy="2511054"/>
        </a:xfrm>
        <a:prstGeom prst="circularArrow">
          <a:avLst>
            <a:gd name="adj1" fmla="val 5085"/>
            <a:gd name="adj2" fmla="val 327528"/>
            <a:gd name="adj3" fmla="val 1472472"/>
            <a:gd name="adj4" fmla="val 16199432"/>
            <a:gd name="adj5" fmla="val 5932"/>
          </a:avLst>
        </a:prstGeom>
        <a:solidFill>
          <a:srgbClr val="006C31"/>
        </a:solidFill>
        <a:ln>
          <a:noFill/>
        </a:ln>
        <a:effectLst>
          <a:outerShdw blurRad="40000" dist="230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 modelId="{FACFCBEA-078E-4020-A3DD-E64E4C735359}">
      <dsp:nvSpPr>
        <dsp:cNvPr id="0" name=""/>
        <dsp:cNvSpPr/>
      </dsp:nvSpPr>
      <dsp:spPr>
        <a:xfrm>
          <a:off x="455480" y="114239"/>
          <a:ext cx="2511054" cy="2511054"/>
        </a:xfrm>
        <a:prstGeom prst="circularArrow">
          <a:avLst>
            <a:gd name="adj1" fmla="val 5085"/>
            <a:gd name="adj2" fmla="val 327528"/>
            <a:gd name="adj3" fmla="val 8671970"/>
            <a:gd name="adj4" fmla="val 1800502"/>
            <a:gd name="adj5" fmla="val 5932"/>
          </a:avLst>
        </a:prstGeom>
        <a:solidFill>
          <a:srgbClr val="00B050"/>
        </a:solidFill>
        <a:ln>
          <a:noFill/>
        </a:ln>
        <a:effectLst>
          <a:outerShdw blurRad="40000" dist="230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 modelId="{734915A1-7C57-4F65-8AD7-FC1AD2640F21}">
      <dsp:nvSpPr>
        <dsp:cNvPr id="0" name=""/>
        <dsp:cNvSpPr/>
      </dsp:nvSpPr>
      <dsp:spPr>
        <a:xfrm>
          <a:off x="409277" y="34580"/>
          <a:ext cx="2511054" cy="2511054"/>
        </a:xfrm>
        <a:prstGeom prst="circularArrow">
          <a:avLst>
            <a:gd name="adj1" fmla="val 5085"/>
            <a:gd name="adj2" fmla="val 327528"/>
            <a:gd name="adj3" fmla="val 15873039"/>
            <a:gd name="adj4" fmla="val 9000000"/>
            <a:gd name="adj5" fmla="val 5932"/>
          </a:avLst>
        </a:prstGeom>
        <a:solidFill>
          <a:srgbClr val="006C31"/>
        </a:solidFill>
        <a:ln>
          <a:noFill/>
        </a:ln>
        <a:effectLst>
          <a:outerShdw blurRad="40000" dist="230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64CA-3AF2-4AE0-8CAE-A95AE510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Tran Thu Ha</cp:lastModifiedBy>
  <cp:revision>3</cp:revision>
  <cp:lastPrinted>2017-07-10T01:58:00Z</cp:lastPrinted>
  <dcterms:created xsi:type="dcterms:W3CDTF">2017-07-28T08:43:00Z</dcterms:created>
  <dcterms:modified xsi:type="dcterms:W3CDTF">2017-07-28T08:43:00Z</dcterms:modified>
</cp:coreProperties>
</file>